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F700" w14:textId="31E6F89E" w:rsidR="00E5304D" w:rsidRDefault="00031F42" w:rsidP="00C42A21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Iberdrola México lanza una nueva convocatoria de becas para estudiar </w:t>
      </w:r>
      <w:r w:rsidR="00B16C7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ingenierías</w:t>
      </w:r>
    </w:p>
    <w:p w14:paraId="7223EF73" w14:textId="77777777" w:rsidR="00C42A21" w:rsidRPr="00C42A21" w:rsidRDefault="00C42A21" w:rsidP="002B557C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/>
        <w:jc w:val="both"/>
        <w:rPr>
          <w:rStyle w:val="EHighlightedtext1Char"/>
          <w:rFonts w:ascii="Arial" w:eastAsia="Arial" w:hAnsi="Arial" w:cs="Arial"/>
          <w:color w:val="000000" w:themeColor="text1"/>
          <w:sz w:val="24"/>
          <w:szCs w:val="24"/>
          <w:lang w:val="es-ES" w:eastAsia="en-US"/>
        </w:rPr>
      </w:pPr>
      <w:bookmarkStart w:id="0" w:name="_gjdgxs" w:colFirst="0" w:colLast="0"/>
      <w:bookmarkEnd w:id="0"/>
    </w:p>
    <w:p w14:paraId="25E57C7F" w14:textId="392B9D53" w:rsidR="00BE4DCA" w:rsidRDefault="005F0C54" w:rsidP="00BE4D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Se </w:t>
      </w:r>
      <w:r w:rsidR="00B16C70">
        <w:rPr>
          <w:rFonts w:ascii="Arial" w:eastAsia="Arial" w:hAnsi="Arial" w:cs="Arial"/>
          <w:color w:val="000000" w:themeColor="text1"/>
          <w:sz w:val="20"/>
          <w:szCs w:val="20"/>
        </w:rPr>
        <w:t xml:space="preserve">otorgarán un total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de </w:t>
      </w:r>
      <w:r w:rsidR="00B16C70">
        <w:rPr>
          <w:rFonts w:ascii="Arial" w:eastAsia="Arial" w:hAnsi="Arial" w:cs="Arial"/>
          <w:color w:val="000000" w:themeColor="text1"/>
          <w:sz w:val="20"/>
          <w:szCs w:val="20"/>
        </w:rPr>
        <w:t xml:space="preserve">30 becas para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cursar</w:t>
      </w:r>
      <w:r w:rsidR="00B16C7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E532C">
        <w:rPr>
          <w:rFonts w:ascii="Arial" w:eastAsia="Arial" w:hAnsi="Arial" w:cs="Arial"/>
          <w:color w:val="000000" w:themeColor="text1"/>
          <w:sz w:val="20"/>
          <w:szCs w:val="20"/>
        </w:rPr>
        <w:t xml:space="preserve">carreras científicas y tecnológicas </w:t>
      </w:r>
      <w:r w:rsidR="00B16C70">
        <w:rPr>
          <w:rFonts w:ascii="Arial" w:eastAsia="Arial" w:hAnsi="Arial" w:cs="Arial"/>
          <w:color w:val="000000" w:themeColor="text1"/>
          <w:sz w:val="20"/>
          <w:szCs w:val="20"/>
        </w:rPr>
        <w:t xml:space="preserve">en </w:t>
      </w:r>
      <w:r w:rsidR="00EE532C">
        <w:rPr>
          <w:rFonts w:ascii="Arial" w:eastAsia="Arial" w:hAnsi="Arial" w:cs="Arial"/>
          <w:color w:val="000000" w:themeColor="text1"/>
          <w:sz w:val="20"/>
          <w:szCs w:val="20"/>
        </w:rPr>
        <w:t>universidades</w:t>
      </w:r>
      <w:r w:rsidR="00156823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6FF17D5" w14:textId="35F1C77D" w:rsidR="005F0C54" w:rsidRPr="005F0C54" w:rsidRDefault="005F0C54" w:rsidP="005F0C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36F23">
        <w:rPr>
          <w:rFonts w:ascii="Arial" w:eastAsia="Arial" w:hAnsi="Arial" w:cs="Arial"/>
          <w:color w:val="000000" w:themeColor="text1"/>
          <w:sz w:val="20"/>
          <w:szCs w:val="20"/>
        </w:rPr>
        <w:t>La fecha límite para la recepción de solicitudes es el</w:t>
      </w:r>
      <w:r w:rsidR="00846258">
        <w:rPr>
          <w:rFonts w:ascii="Arial" w:eastAsia="Arial" w:hAnsi="Arial" w:cs="Arial"/>
          <w:color w:val="000000" w:themeColor="text1"/>
          <w:sz w:val="20"/>
          <w:szCs w:val="20"/>
        </w:rPr>
        <w:t xml:space="preserve"> próximo</w:t>
      </w:r>
      <w:r w:rsidRPr="00436F23">
        <w:rPr>
          <w:rFonts w:ascii="Arial" w:eastAsia="Arial" w:hAnsi="Arial" w:cs="Arial"/>
          <w:color w:val="000000" w:themeColor="text1"/>
          <w:sz w:val="20"/>
          <w:szCs w:val="20"/>
        </w:rPr>
        <w:t xml:space="preserve"> 18 de julio.</w:t>
      </w:r>
    </w:p>
    <w:p w14:paraId="7E0D4A88" w14:textId="21E38684" w:rsidR="00DC0F68" w:rsidRDefault="005F0C54" w:rsidP="00BE4DC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Desde 2019,</w:t>
      </w:r>
      <w:r w:rsidR="00B16C70">
        <w:rPr>
          <w:rFonts w:ascii="Arial" w:eastAsia="Arial" w:hAnsi="Arial" w:cs="Arial"/>
          <w:color w:val="000000" w:themeColor="text1"/>
          <w:sz w:val="20"/>
          <w:szCs w:val="20"/>
        </w:rPr>
        <w:t xml:space="preserve"> el programa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Impulso STEM </w:t>
      </w:r>
      <w:r w:rsidR="00B16C70">
        <w:rPr>
          <w:rFonts w:ascii="Arial" w:eastAsia="Arial" w:hAnsi="Arial" w:cs="Arial"/>
          <w:color w:val="000000" w:themeColor="text1"/>
          <w:sz w:val="20"/>
          <w:szCs w:val="20"/>
        </w:rPr>
        <w:t xml:space="preserve">ha beneficiado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con becas </w:t>
      </w:r>
      <w:r w:rsidR="00B16C70">
        <w:rPr>
          <w:rFonts w:ascii="Arial" w:eastAsia="Arial" w:hAnsi="Arial" w:cs="Arial"/>
          <w:color w:val="000000" w:themeColor="text1"/>
          <w:sz w:val="20"/>
          <w:szCs w:val="20"/>
        </w:rPr>
        <w:t>a 76 estudiantes, la mitad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mujeres</w:t>
      </w:r>
      <w:r w:rsidR="00B16C7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1CA596D" w14:textId="77777777" w:rsidR="002B557C" w:rsidRPr="00F108E0" w:rsidRDefault="002B557C" w:rsidP="00B24B4C">
      <w:pPr>
        <w:spacing w:after="0" w:line="276" w:lineRule="auto"/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4"/>
          <w:szCs w:val="24"/>
          <w:lang w:val="es-MX"/>
        </w:rPr>
      </w:pPr>
    </w:p>
    <w:p w14:paraId="2D89F94D" w14:textId="1506C184" w:rsidR="00CA768E" w:rsidRDefault="002F62B6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Ciudad de México</w:t>
      </w:r>
      <w:r w:rsidR="00CA768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,</w:t>
      </w:r>
      <w:r w:rsidR="009E41D5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19</w:t>
      </w:r>
      <w:r w:rsidR="009E41D5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="009E41D5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 </w:t>
      </w:r>
      <w:r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junio</w:t>
      </w:r>
      <w:r w:rsidR="009E41D5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de 202</w:t>
      </w:r>
      <w:r w:rsidR="009E41D5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5</w:t>
      </w:r>
      <w:r w:rsidR="009E41D5"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bookmarkStart w:id="1" w:name="_Hlk172041668"/>
      <w:r w:rsidR="00D7612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-</w:t>
      </w:r>
      <w:r w:rsidR="0097190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DD31F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Para impulsar la formación y el talento en áreas científicas y tecnológicas, Iberdrola México </w:t>
      </w:r>
      <w:r w:rsidR="00E204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lanzó</w:t>
      </w:r>
      <w:r w:rsidR="0015682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como parte de su programa Impulso STEM,</w:t>
      </w:r>
      <w:r w:rsidR="00E204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una c</w:t>
      </w:r>
      <w:r w:rsidR="00DD31F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onvocatoria</w:t>
      </w:r>
      <w:r w:rsidR="00436F2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</w:t>
      </w:r>
      <w:r w:rsidR="00E204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30</w:t>
      </w:r>
      <w:r w:rsidR="00436F2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becas</w:t>
      </w:r>
      <w:r w:rsidR="00DD31F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84625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dirigida a</w:t>
      </w:r>
      <w:r w:rsidR="00E204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jóvenes interesados en estudiar ingenierías </w:t>
      </w:r>
      <w:r w:rsidR="005F0C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</w:t>
      </w:r>
      <w:r w:rsidR="0015682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5F0C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universidades</w:t>
      </w:r>
      <w:r w:rsidR="00E204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Oaxaca y Puebla. </w:t>
      </w:r>
    </w:p>
    <w:p w14:paraId="2631B98D" w14:textId="77777777" w:rsidR="00BD703E" w:rsidRDefault="00BD703E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0F56D606" w14:textId="2A504510" w:rsidR="00BD703E" w:rsidRDefault="00BD703E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3640E8" w:rsidRPr="003640E8">
        <w:rPr>
          <w:rFonts w:ascii="Arial" w:eastAsia="Calibri" w:hAnsi="Arial" w:cs="Arial"/>
          <w:sz w:val="20"/>
          <w:szCs w:val="20"/>
          <w:lang w:eastAsia="es-ES"/>
        </w:rPr>
        <w:t>En Iberdrola</w:t>
      </w:r>
      <w:r w:rsidR="00E4787C">
        <w:rPr>
          <w:rFonts w:ascii="Arial" w:eastAsia="Calibri" w:hAnsi="Arial" w:cs="Arial"/>
          <w:sz w:val="20"/>
          <w:szCs w:val="20"/>
          <w:lang w:eastAsia="es-ES"/>
        </w:rPr>
        <w:t xml:space="preserve"> México</w:t>
      </w:r>
      <w:r w:rsidR="003640E8" w:rsidRPr="003640E8">
        <w:rPr>
          <w:rFonts w:ascii="Arial" w:eastAsia="Calibri" w:hAnsi="Arial" w:cs="Arial"/>
          <w:sz w:val="20"/>
          <w:szCs w:val="20"/>
          <w:lang w:eastAsia="es-ES"/>
        </w:rPr>
        <w:t xml:space="preserve"> valoramos profundamente el conocimiento y la innovación. Son los pilares que distinguen a nuestra empresa y que guían nuestras alianzas estratégicas</w:t>
      </w:r>
      <w:r w:rsidR="00E4787C">
        <w:rPr>
          <w:rFonts w:ascii="Arial" w:eastAsia="Calibri" w:hAnsi="Arial" w:cs="Arial"/>
          <w:sz w:val="20"/>
          <w:szCs w:val="20"/>
          <w:lang w:eastAsia="es-ES"/>
        </w:rPr>
        <w:t xml:space="preserve">. Con Impulso STEM, buscamos </w:t>
      </w:r>
      <w:r w:rsidR="007F4E46">
        <w:rPr>
          <w:rFonts w:ascii="Arial" w:eastAsia="Calibri" w:hAnsi="Arial" w:cs="Arial"/>
          <w:sz w:val="20"/>
          <w:szCs w:val="20"/>
          <w:lang w:eastAsia="es-ES"/>
        </w:rPr>
        <w:t>promover</w:t>
      </w:r>
      <w:r w:rsidR="00E4787C">
        <w:rPr>
          <w:rFonts w:ascii="Arial" w:eastAsia="Calibri" w:hAnsi="Arial" w:cs="Arial"/>
          <w:sz w:val="20"/>
          <w:szCs w:val="20"/>
          <w:lang w:eastAsia="es-ES"/>
        </w:rPr>
        <w:t xml:space="preserve"> el talento de las nuevas generaciones </w:t>
      </w:r>
      <w:r w:rsidR="007F4E46">
        <w:rPr>
          <w:rFonts w:ascii="Arial" w:eastAsia="Calibri" w:hAnsi="Arial" w:cs="Arial"/>
          <w:sz w:val="20"/>
          <w:szCs w:val="20"/>
          <w:lang w:eastAsia="es-ES"/>
        </w:rPr>
        <w:t>y crear</w:t>
      </w:r>
      <w:r w:rsidR="00E4787C">
        <w:rPr>
          <w:rFonts w:ascii="Arial" w:eastAsia="Calibri" w:hAnsi="Arial" w:cs="Arial"/>
          <w:sz w:val="20"/>
          <w:szCs w:val="20"/>
          <w:lang w:eastAsia="es-ES"/>
        </w:rPr>
        <w:t xml:space="preserve"> empleo verde y</w:t>
      </w:r>
      <w:r w:rsidR="007F4E46">
        <w:rPr>
          <w:rFonts w:ascii="Arial" w:eastAsia="Calibri" w:hAnsi="Arial" w:cs="Arial"/>
          <w:sz w:val="20"/>
          <w:szCs w:val="20"/>
          <w:lang w:eastAsia="es-ES"/>
        </w:rPr>
        <w:t xml:space="preserve"> de</w:t>
      </w:r>
      <w:r w:rsidR="00E4787C">
        <w:rPr>
          <w:rFonts w:ascii="Arial" w:eastAsia="Calibri" w:hAnsi="Arial" w:cs="Arial"/>
          <w:sz w:val="20"/>
          <w:szCs w:val="20"/>
          <w:lang w:eastAsia="es-ES"/>
        </w:rPr>
        <w:t xml:space="preserve"> calidad, sentando las bases </w:t>
      </w:r>
      <w:r w:rsidR="007F4E46">
        <w:rPr>
          <w:rFonts w:ascii="Arial" w:eastAsia="Calibri" w:hAnsi="Arial" w:cs="Arial"/>
          <w:sz w:val="20"/>
          <w:szCs w:val="20"/>
          <w:lang w:eastAsia="es-ES"/>
        </w:rPr>
        <w:t>d</w:t>
      </w:r>
      <w:r w:rsidR="00E4787C">
        <w:rPr>
          <w:rFonts w:ascii="Arial" w:eastAsia="Calibri" w:hAnsi="Arial" w:cs="Arial"/>
          <w:sz w:val="20"/>
          <w:szCs w:val="20"/>
          <w:lang w:eastAsia="es-ES"/>
        </w:rPr>
        <w:t>el México del futuro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”, destacó Katya Somohano</w:t>
      </w:r>
      <w:r w:rsidRPr="006246B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E4787C" w:rsidRPr="006246B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CEO</w:t>
      </w:r>
      <w:r w:rsidRPr="006246B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Iberdrola México</w:t>
      </w:r>
      <w:r w:rsidR="002C6E8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6FF07CE6" w14:textId="77777777" w:rsidR="00104FE5" w:rsidRPr="00BD703E" w:rsidRDefault="00104FE5" w:rsidP="00D2264A">
      <w:pPr>
        <w:pStyle w:val="Prrafodelista"/>
        <w:spacing w:line="276" w:lineRule="auto"/>
        <w:ind w:left="0" w:right="-7"/>
        <w:jc w:val="both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5AED6A3" w14:textId="22130BB5" w:rsidR="00BD0A4B" w:rsidRDefault="007F4E46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esta nueva edición del programa </w:t>
      </w:r>
      <w:r w:rsidR="00AC4C9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se </w:t>
      </w:r>
      <w:r w:rsidR="0084625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entregarán</w:t>
      </w:r>
      <w:r w:rsidR="00AC4C9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un total de 30 becas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7E18A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para </w:t>
      </w:r>
      <w:r w:rsidR="00554B9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cursar alguna ingeniería en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los siguientes centros académicos</w:t>
      </w:r>
      <w:r w:rsidR="00AC4C9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: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Universidad Tecnológica de los Valles Centrales de Oaxaca (UTVCO)</w:t>
      </w:r>
      <w:r w:rsidR="00AC4C9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Instituto Tecnológico del Istmo (Oaxaca) e Instituto</w:t>
      </w:r>
      <w:r w:rsidR="001C28E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Tecnológico</w:t>
      </w:r>
      <w:r w:rsidR="00AC4C9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Superior de Libres (Puebla).</w:t>
      </w:r>
    </w:p>
    <w:p w14:paraId="6496B997" w14:textId="77777777" w:rsidR="00AC4C9F" w:rsidRDefault="00AC4C9F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53EF4FA" w14:textId="19AD5DDB" w:rsidR="00D2264A" w:rsidRPr="00D836ED" w:rsidRDefault="00D2264A" w:rsidP="00D2264A">
      <w:pPr>
        <w:spacing w:after="0" w:line="276" w:lineRule="auto"/>
        <w:rPr>
          <w:rFonts w:ascii="Arial" w:eastAsia="Calibri" w:hAnsi="Arial" w:cs="Arial"/>
          <w:sz w:val="20"/>
          <w:szCs w:val="20"/>
          <w:lang w:val="es-MX" w:eastAsia="es-ES"/>
        </w:rPr>
      </w:pPr>
      <w:r>
        <w:rPr>
          <w:rFonts w:ascii="Arial" w:eastAsia="Calibri" w:hAnsi="Arial" w:cs="Arial"/>
          <w:sz w:val="20"/>
          <w:szCs w:val="20"/>
          <w:lang w:val="es-MX" w:eastAsia="es-ES"/>
        </w:rPr>
        <w:t xml:space="preserve">La beca </w:t>
      </w:r>
      <w:r w:rsidRPr="004A6212">
        <w:rPr>
          <w:rFonts w:ascii="Arial" w:eastAsia="Calibri" w:hAnsi="Arial" w:cs="Arial"/>
          <w:sz w:val="20"/>
          <w:szCs w:val="20"/>
          <w:lang w:val="es-MX" w:eastAsia="es-ES"/>
        </w:rPr>
        <w:t>cubre la cuota de inscripción</w:t>
      </w:r>
      <w:r>
        <w:rPr>
          <w:rFonts w:ascii="Arial" w:eastAsia="Calibri" w:hAnsi="Arial" w:cs="Arial"/>
          <w:sz w:val="20"/>
          <w:szCs w:val="20"/>
          <w:lang w:val="es-MX" w:eastAsia="es-ES"/>
        </w:rPr>
        <w:t xml:space="preserve"> y</w:t>
      </w:r>
      <w:r w:rsidRPr="004A6212">
        <w:rPr>
          <w:rFonts w:ascii="Arial" w:eastAsia="Calibri" w:hAnsi="Arial" w:cs="Arial"/>
          <w:sz w:val="20"/>
          <w:szCs w:val="20"/>
          <w:lang w:val="es-MX" w:eastAsia="es-ES"/>
        </w:rPr>
        <w:t xml:space="preserve"> contempla una dotación económica para los gastos escolares, de transporte, manutención y alojamiento, de acuerdo con la duración del plan de estudios de cada carrera.</w:t>
      </w:r>
      <w:r>
        <w:rPr>
          <w:rFonts w:ascii="Arial" w:eastAsia="Calibri" w:hAnsi="Arial" w:cs="Arial"/>
          <w:sz w:val="20"/>
          <w:szCs w:val="20"/>
          <w:lang w:val="es-MX" w:eastAsia="es-ES"/>
        </w:rPr>
        <w:t xml:space="preserve"> </w:t>
      </w:r>
      <w:r w:rsidRPr="00D836ED">
        <w:rPr>
          <w:rFonts w:ascii="Arial" w:hAnsi="Arial" w:cs="Arial"/>
          <w:sz w:val="20"/>
          <w:szCs w:val="20"/>
          <w:lang w:val="es-MX" w:eastAsia="es-ES"/>
        </w:rPr>
        <w:t xml:space="preserve">Además del apoyo económico, las </w:t>
      </w:r>
      <w:r>
        <w:rPr>
          <w:rFonts w:ascii="Arial" w:hAnsi="Arial" w:cs="Arial"/>
          <w:sz w:val="20"/>
          <w:szCs w:val="20"/>
          <w:lang w:val="es-MX" w:eastAsia="es-ES"/>
        </w:rPr>
        <w:t xml:space="preserve">y los estudiantes </w:t>
      </w:r>
      <w:r w:rsidRPr="00D836ED">
        <w:rPr>
          <w:rFonts w:ascii="Arial" w:hAnsi="Arial" w:cs="Arial"/>
          <w:sz w:val="20"/>
          <w:szCs w:val="20"/>
          <w:lang w:val="es-MX" w:eastAsia="es-ES"/>
        </w:rPr>
        <w:t xml:space="preserve">recibirán acompañamiento </w:t>
      </w:r>
      <w:r w:rsidR="0092289B" w:rsidRPr="00D836ED">
        <w:rPr>
          <w:rFonts w:ascii="Arial" w:hAnsi="Arial" w:cs="Arial"/>
          <w:sz w:val="20"/>
          <w:szCs w:val="20"/>
          <w:lang w:val="es-MX" w:eastAsia="es-ES"/>
        </w:rPr>
        <w:t>psicológico,</w:t>
      </w:r>
      <w:r>
        <w:rPr>
          <w:rFonts w:ascii="Arial" w:hAnsi="Arial" w:cs="Arial"/>
          <w:sz w:val="20"/>
          <w:szCs w:val="20"/>
          <w:lang w:val="es-MX" w:eastAsia="es-ES"/>
        </w:rPr>
        <w:t xml:space="preserve"> </w:t>
      </w:r>
      <w:r w:rsidRPr="00D836ED">
        <w:rPr>
          <w:rFonts w:ascii="Arial" w:hAnsi="Arial" w:cs="Arial"/>
          <w:sz w:val="20"/>
          <w:szCs w:val="20"/>
          <w:lang w:val="es-MX" w:eastAsia="es-ES"/>
        </w:rPr>
        <w:t>con el propósito de fortalecer sus habilidades socioemocionales y contribuir a su desarrollo integral.</w:t>
      </w:r>
    </w:p>
    <w:p w14:paraId="1B115553" w14:textId="77777777" w:rsidR="00D2264A" w:rsidRDefault="00D2264A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93AFB97" w14:textId="3D83546A" w:rsidR="004A6212" w:rsidRDefault="00AC4C9F" w:rsidP="00D2264A">
      <w:pPr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AC4C9F">
        <w:rPr>
          <w:rFonts w:ascii="Arial" w:eastAsia="Calibri" w:hAnsi="Arial" w:cs="Arial"/>
          <w:sz w:val="20"/>
          <w:szCs w:val="20"/>
          <w:lang w:eastAsia="es-ES"/>
        </w:rPr>
        <w:t xml:space="preserve">La recepción de candidaturas para participar en el proceso de selección </w:t>
      </w:r>
      <w:r w:rsidR="00F9473B">
        <w:rPr>
          <w:rFonts w:ascii="Arial" w:eastAsia="Calibri" w:hAnsi="Arial" w:cs="Arial"/>
          <w:sz w:val="20"/>
          <w:szCs w:val="20"/>
          <w:lang w:eastAsia="es-ES"/>
        </w:rPr>
        <w:t>inicia este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1</w:t>
      </w:r>
      <w:r w:rsidR="0092289B">
        <w:rPr>
          <w:rFonts w:ascii="Arial" w:eastAsia="Calibri" w:hAnsi="Arial" w:cs="Arial"/>
          <w:sz w:val="20"/>
          <w:szCs w:val="20"/>
          <w:lang w:eastAsia="es-ES"/>
        </w:rPr>
        <w:t>9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de junio</w:t>
      </w:r>
      <w:r w:rsidRPr="00AC4C9F">
        <w:rPr>
          <w:rFonts w:ascii="Arial" w:eastAsia="Calibri" w:hAnsi="Arial" w:cs="Arial"/>
          <w:sz w:val="20"/>
          <w:szCs w:val="20"/>
          <w:lang w:eastAsia="es-ES"/>
        </w:rPr>
        <w:t xml:space="preserve"> y concluye el 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18 </w:t>
      </w:r>
      <w:r w:rsidRPr="00AC4C9F">
        <w:rPr>
          <w:rFonts w:ascii="Arial" w:eastAsia="Calibri" w:hAnsi="Arial" w:cs="Arial"/>
          <w:sz w:val="20"/>
          <w:szCs w:val="20"/>
          <w:lang w:eastAsia="es-ES"/>
        </w:rPr>
        <w:t xml:space="preserve">de </w:t>
      </w:r>
      <w:r>
        <w:rPr>
          <w:rFonts w:ascii="Arial" w:eastAsia="Calibri" w:hAnsi="Arial" w:cs="Arial"/>
          <w:sz w:val="20"/>
          <w:szCs w:val="20"/>
          <w:lang w:eastAsia="es-ES"/>
        </w:rPr>
        <w:t>julio</w:t>
      </w:r>
      <w:r w:rsidRPr="00AC4C9F">
        <w:rPr>
          <w:rFonts w:ascii="Arial" w:eastAsia="Calibri" w:hAnsi="Arial" w:cs="Arial"/>
          <w:sz w:val="20"/>
          <w:szCs w:val="20"/>
          <w:lang w:eastAsia="es-ES"/>
        </w:rPr>
        <w:t xml:space="preserve">. La lista final de los ganadores de la beca Impulso STEM se dará a conocer </w:t>
      </w:r>
      <w:r>
        <w:rPr>
          <w:rFonts w:ascii="Arial" w:eastAsia="Calibri" w:hAnsi="Arial" w:cs="Arial"/>
          <w:sz w:val="20"/>
          <w:szCs w:val="20"/>
          <w:lang w:eastAsia="es-ES"/>
        </w:rPr>
        <w:t>en las primeras semanas de agosto.</w:t>
      </w:r>
    </w:p>
    <w:p w14:paraId="7F7EB081" w14:textId="56CFD921" w:rsidR="004A6212" w:rsidRPr="00D836ED" w:rsidRDefault="004A6212" w:rsidP="00D2264A">
      <w:pPr>
        <w:spacing w:after="0" w:line="276" w:lineRule="auto"/>
        <w:rPr>
          <w:rFonts w:ascii="Arial" w:eastAsia="Calibri" w:hAnsi="Arial" w:cs="Arial"/>
          <w:sz w:val="20"/>
          <w:szCs w:val="20"/>
          <w:lang w:eastAsia="es-ES"/>
        </w:rPr>
      </w:pPr>
    </w:p>
    <w:p w14:paraId="5AE154B6" w14:textId="6EFC3907" w:rsidR="004A6212" w:rsidRPr="004A6212" w:rsidRDefault="004A6212" w:rsidP="00D2264A">
      <w:pPr>
        <w:pStyle w:val="Textoindependiente"/>
        <w:spacing w:before="1" w:line="276" w:lineRule="auto"/>
        <w:ind w:right="257"/>
        <w:jc w:val="both"/>
        <w:rPr>
          <w:rFonts w:ascii="Arial" w:hAnsi="Arial" w:cs="Arial"/>
          <w:sz w:val="20"/>
          <w:szCs w:val="20"/>
          <w:lang w:val="es-MX" w:eastAsia="es-ES"/>
        </w:rPr>
      </w:pPr>
      <w:r w:rsidRPr="004A6212">
        <w:rPr>
          <w:rFonts w:ascii="Arial" w:hAnsi="Arial" w:cs="Arial"/>
          <w:sz w:val="20"/>
          <w:szCs w:val="20"/>
          <w:lang w:val="es-MX" w:eastAsia="es-ES"/>
        </w:rPr>
        <w:t xml:space="preserve">El proceso </w:t>
      </w:r>
      <w:r>
        <w:rPr>
          <w:rFonts w:ascii="Arial" w:hAnsi="Arial" w:cs="Arial"/>
          <w:sz w:val="20"/>
          <w:szCs w:val="20"/>
          <w:lang w:val="es-MX" w:eastAsia="es-ES"/>
        </w:rPr>
        <w:t>incluye</w:t>
      </w:r>
      <w:r w:rsidRPr="004A6212">
        <w:rPr>
          <w:rFonts w:ascii="Arial" w:hAnsi="Arial" w:cs="Arial"/>
          <w:sz w:val="20"/>
          <w:szCs w:val="20"/>
          <w:lang w:val="es-MX" w:eastAsia="es-ES"/>
        </w:rPr>
        <w:t xml:space="preserve"> una primera preselección de personas candidatas para la que se </w:t>
      </w:r>
      <w:r w:rsidR="009728EE">
        <w:rPr>
          <w:rFonts w:ascii="Arial" w:hAnsi="Arial" w:cs="Arial"/>
          <w:sz w:val="20"/>
          <w:szCs w:val="20"/>
          <w:lang w:val="es-MX" w:eastAsia="es-ES"/>
        </w:rPr>
        <w:t>tomarán</w:t>
      </w:r>
      <w:r w:rsidRPr="004A6212">
        <w:rPr>
          <w:rFonts w:ascii="Arial" w:hAnsi="Arial" w:cs="Arial"/>
          <w:sz w:val="20"/>
          <w:szCs w:val="20"/>
          <w:lang w:val="es-MX" w:eastAsia="es-ES"/>
        </w:rPr>
        <w:t xml:space="preserve"> en cuenta las calificaciones académicas, el currículum, el interés por las áreas de corte STEM y </w:t>
      </w:r>
      <w:r w:rsidR="00D836ED">
        <w:rPr>
          <w:rFonts w:ascii="Arial" w:hAnsi="Arial" w:cs="Arial"/>
          <w:sz w:val="20"/>
          <w:szCs w:val="20"/>
          <w:lang w:val="es-MX" w:eastAsia="es-ES"/>
        </w:rPr>
        <w:t xml:space="preserve">la </w:t>
      </w:r>
      <w:r w:rsidRPr="004A6212">
        <w:rPr>
          <w:rFonts w:ascii="Arial" w:hAnsi="Arial" w:cs="Arial"/>
          <w:sz w:val="20"/>
          <w:szCs w:val="20"/>
          <w:lang w:val="es-MX" w:eastAsia="es-ES"/>
        </w:rPr>
        <w:t>carta de referencia.</w:t>
      </w:r>
      <w:r w:rsidR="00D836ED">
        <w:rPr>
          <w:rFonts w:ascii="Arial" w:hAnsi="Arial" w:cs="Arial"/>
          <w:sz w:val="20"/>
          <w:szCs w:val="20"/>
          <w:lang w:val="es-MX" w:eastAsia="es-ES"/>
        </w:rPr>
        <w:t xml:space="preserve"> </w:t>
      </w:r>
    </w:p>
    <w:p w14:paraId="6FF03B18" w14:textId="77777777" w:rsidR="004A6212" w:rsidRPr="004A6212" w:rsidRDefault="004A6212" w:rsidP="00D2264A">
      <w:pPr>
        <w:spacing w:after="0" w:line="276" w:lineRule="auto"/>
        <w:rPr>
          <w:rFonts w:ascii="Arial" w:eastAsia="Calibri" w:hAnsi="Arial" w:cs="Arial"/>
          <w:sz w:val="20"/>
          <w:szCs w:val="20"/>
          <w:lang w:val="es-MX" w:eastAsia="es-ES"/>
        </w:rPr>
      </w:pPr>
    </w:p>
    <w:p w14:paraId="01B10F57" w14:textId="787843D8" w:rsidR="00F9473B" w:rsidRDefault="004A6212" w:rsidP="00D2264A">
      <w:pPr>
        <w:spacing w:after="0" w:line="276" w:lineRule="auto"/>
        <w:rPr>
          <w:rFonts w:ascii="Arial" w:eastAsia="Calibri" w:hAnsi="Arial" w:cs="Arial"/>
          <w:sz w:val="20"/>
          <w:szCs w:val="20"/>
          <w:lang w:val="es-MX" w:eastAsia="es-ES"/>
        </w:rPr>
      </w:pPr>
      <w:r w:rsidRPr="004A6212">
        <w:rPr>
          <w:rFonts w:ascii="Arial" w:eastAsia="Calibri" w:hAnsi="Arial" w:cs="Arial"/>
          <w:sz w:val="20"/>
          <w:szCs w:val="20"/>
          <w:lang w:val="es-MX" w:eastAsia="es-ES"/>
        </w:rPr>
        <w:t>Impulso STEM es un programa desarrollado por</w:t>
      </w:r>
      <w:r w:rsidR="006246BE">
        <w:rPr>
          <w:rFonts w:ascii="Arial" w:eastAsia="Calibri" w:hAnsi="Arial" w:cs="Arial"/>
          <w:sz w:val="20"/>
          <w:szCs w:val="20"/>
          <w:lang w:val="es-MX" w:eastAsia="es-ES"/>
        </w:rPr>
        <w:t xml:space="preserve"> la</w:t>
      </w:r>
      <w:r w:rsidRPr="004A6212">
        <w:rPr>
          <w:rFonts w:ascii="Arial" w:eastAsia="Calibri" w:hAnsi="Arial" w:cs="Arial"/>
          <w:sz w:val="20"/>
          <w:szCs w:val="20"/>
          <w:lang w:val="es-MX" w:eastAsia="es-ES"/>
        </w:rPr>
        <w:t xml:space="preserve"> Fundación Iberdrola México </w:t>
      </w:r>
      <w:r w:rsidR="004B47E8">
        <w:rPr>
          <w:rFonts w:ascii="Arial" w:eastAsia="Calibri" w:hAnsi="Arial" w:cs="Arial"/>
          <w:sz w:val="20"/>
          <w:szCs w:val="20"/>
          <w:lang w:val="es-MX" w:eastAsia="es-ES"/>
        </w:rPr>
        <w:t>y</w:t>
      </w:r>
      <w:r w:rsidR="00843B5F">
        <w:rPr>
          <w:rFonts w:ascii="Arial" w:eastAsia="Calibri" w:hAnsi="Arial" w:cs="Arial"/>
          <w:sz w:val="20"/>
          <w:szCs w:val="20"/>
          <w:lang w:val="es-MX" w:eastAsia="es-ES"/>
        </w:rPr>
        <w:t>,</w:t>
      </w:r>
      <w:r w:rsidR="004B47E8">
        <w:rPr>
          <w:rFonts w:ascii="Arial" w:eastAsia="Calibri" w:hAnsi="Arial" w:cs="Arial"/>
          <w:sz w:val="20"/>
          <w:szCs w:val="20"/>
          <w:lang w:val="es-MX" w:eastAsia="es-ES"/>
        </w:rPr>
        <w:t xml:space="preserve"> d</w:t>
      </w:r>
      <w:r w:rsidR="00D548E5" w:rsidRPr="00D548E5">
        <w:rPr>
          <w:rFonts w:ascii="Arial" w:eastAsia="Calibri" w:hAnsi="Arial" w:cs="Arial"/>
          <w:sz w:val="20"/>
          <w:szCs w:val="20"/>
          <w:lang w:val="es-MX" w:eastAsia="es-ES"/>
        </w:rPr>
        <w:t xml:space="preserve">esde su creación en 2019, se han </w:t>
      </w:r>
      <w:r w:rsidR="009728EE">
        <w:rPr>
          <w:rFonts w:ascii="Arial" w:eastAsia="Calibri" w:hAnsi="Arial" w:cs="Arial"/>
          <w:sz w:val="20"/>
          <w:szCs w:val="20"/>
          <w:lang w:val="es-MX" w:eastAsia="es-ES"/>
        </w:rPr>
        <w:t>otorgado</w:t>
      </w:r>
      <w:r w:rsidR="00D548E5" w:rsidRPr="00D548E5">
        <w:rPr>
          <w:rFonts w:ascii="Arial" w:eastAsia="Calibri" w:hAnsi="Arial" w:cs="Arial"/>
          <w:sz w:val="20"/>
          <w:szCs w:val="20"/>
          <w:lang w:val="es-MX" w:eastAsia="es-ES"/>
        </w:rPr>
        <w:t xml:space="preserve"> 76 becas a estudiantes</w:t>
      </w:r>
      <w:r w:rsidR="00D548E5">
        <w:rPr>
          <w:rFonts w:ascii="Arial" w:eastAsia="Calibri" w:hAnsi="Arial" w:cs="Arial"/>
          <w:sz w:val="20"/>
          <w:szCs w:val="20"/>
          <w:lang w:val="es-MX" w:eastAsia="es-ES"/>
        </w:rPr>
        <w:t>,</w:t>
      </w:r>
      <w:r w:rsidR="00D548E5" w:rsidRPr="00D548E5">
        <w:rPr>
          <w:rFonts w:ascii="Arial" w:eastAsia="Calibri" w:hAnsi="Arial" w:cs="Arial"/>
          <w:sz w:val="20"/>
          <w:szCs w:val="20"/>
          <w:lang w:val="es-MX" w:eastAsia="es-ES"/>
        </w:rPr>
        <w:t xml:space="preserve"> la mitad</w:t>
      </w:r>
      <w:r w:rsidR="00D2264A">
        <w:rPr>
          <w:rFonts w:ascii="Arial" w:eastAsia="Calibri" w:hAnsi="Arial" w:cs="Arial"/>
          <w:sz w:val="20"/>
          <w:szCs w:val="20"/>
          <w:lang w:val="es-MX" w:eastAsia="es-ES"/>
        </w:rPr>
        <w:t xml:space="preserve"> son</w:t>
      </w:r>
      <w:r w:rsidR="00D548E5" w:rsidRPr="00D548E5">
        <w:rPr>
          <w:rFonts w:ascii="Arial" w:eastAsia="Calibri" w:hAnsi="Arial" w:cs="Arial"/>
          <w:sz w:val="20"/>
          <w:szCs w:val="20"/>
          <w:lang w:val="es-MX" w:eastAsia="es-ES"/>
        </w:rPr>
        <w:t xml:space="preserve"> mujere</w:t>
      </w:r>
      <w:r w:rsidR="00D548E5">
        <w:rPr>
          <w:rFonts w:ascii="Arial" w:eastAsia="Calibri" w:hAnsi="Arial" w:cs="Arial"/>
          <w:sz w:val="20"/>
          <w:szCs w:val="20"/>
          <w:lang w:val="es-MX" w:eastAsia="es-ES"/>
        </w:rPr>
        <w:t xml:space="preserve">s, y se ha llegado a más de 2,000 jóvenes a través de talleres y </w:t>
      </w:r>
      <w:r w:rsidR="00D2264A">
        <w:rPr>
          <w:rFonts w:ascii="Arial" w:eastAsia="Calibri" w:hAnsi="Arial" w:cs="Arial"/>
          <w:sz w:val="20"/>
          <w:szCs w:val="20"/>
          <w:lang w:val="es-MX" w:eastAsia="es-ES"/>
        </w:rPr>
        <w:t>formaciones</w:t>
      </w:r>
      <w:r w:rsidR="00D548E5">
        <w:rPr>
          <w:rFonts w:ascii="Arial" w:eastAsia="Calibri" w:hAnsi="Arial" w:cs="Arial"/>
          <w:sz w:val="20"/>
          <w:szCs w:val="20"/>
          <w:lang w:val="es-MX" w:eastAsia="es-ES"/>
        </w:rPr>
        <w:t xml:space="preserve">. </w:t>
      </w:r>
    </w:p>
    <w:p w14:paraId="0198326E" w14:textId="77777777" w:rsidR="00F9473B" w:rsidRDefault="00F9473B" w:rsidP="00D2264A">
      <w:pPr>
        <w:spacing w:after="0" w:line="276" w:lineRule="auto"/>
        <w:rPr>
          <w:rFonts w:ascii="Arial" w:eastAsia="Calibri" w:hAnsi="Arial" w:cs="Arial"/>
          <w:sz w:val="20"/>
          <w:szCs w:val="20"/>
          <w:lang w:val="es-MX" w:eastAsia="es-ES"/>
        </w:rPr>
      </w:pPr>
    </w:p>
    <w:p w14:paraId="440C7C11" w14:textId="299A7861" w:rsidR="00712232" w:rsidRDefault="00D548E5" w:rsidP="00D2264A">
      <w:pPr>
        <w:spacing w:after="0" w:line="276" w:lineRule="auto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sz w:val="20"/>
          <w:szCs w:val="20"/>
          <w:lang w:val="es-MX" w:eastAsia="es-ES"/>
        </w:rPr>
        <w:t xml:space="preserve">Impulso STEM también </w:t>
      </w:r>
      <w:r w:rsidR="00D2264A">
        <w:rPr>
          <w:rFonts w:ascii="Arial" w:eastAsia="Calibri" w:hAnsi="Arial" w:cs="Arial"/>
          <w:sz w:val="20"/>
          <w:szCs w:val="20"/>
          <w:lang w:eastAsia="es-ES"/>
        </w:rPr>
        <w:t>capacita</w:t>
      </w:r>
      <w:r w:rsidRPr="00D548E5">
        <w:rPr>
          <w:rFonts w:ascii="Arial" w:eastAsia="Calibri" w:hAnsi="Arial" w:cs="Arial"/>
          <w:sz w:val="20"/>
          <w:szCs w:val="20"/>
          <w:lang w:eastAsia="es-ES"/>
        </w:rPr>
        <w:t xml:space="preserve"> a</w:t>
      </w:r>
      <w:r>
        <w:rPr>
          <w:rFonts w:ascii="Arial" w:eastAsia="Calibri" w:hAnsi="Arial" w:cs="Arial"/>
          <w:sz w:val="20"/>
          <w:szCs w:val="20"/>
          <w:lang w:eastAsia="es-ES"/>
        </w:rPr>
        <w:t xml:space="preserve"> docentes </w:t>
      </w:r>
      <w:r w:rsidRPr="00D548E5">
        <w:rPr>
          <w:rFonts w:ascii="Arial" w:eastAsia="Calibri" w:hAnsi="Arial" w:cs="Arial"/>
          <w:sz w:val="20"/>
          <w:szCs w:val="20"/>
          <w:lang w:eastAsia="es-ES"/>
        </w:rPr>
        <w:t xml:space="preserve">para que fomenten el interés de las </w:t>
      </w:r>
      <w:r w:rsidR="00D2264A">
        <w:rPr>
          <w:rFonts w:ascii="Arial" w:eastAsia="Calibri" w:hAnsi="Arial" w:cs="Arial"/>
          <w:sz w:val="20"/>
          <w:szCs w:val="20"/>
          <w:lang w:eastAsia="es-ES"/>
        </w:rPr>
        <w:t>jóvenes</w:t>
      </w:r>
      <w:r w:rsidRPr="00D548E5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F9473B">
        <w:rPr>
          <w:rFonts w:ascii="Arial" w:eastAsia="Calibri" w:hAnsi="Arial" w:cs="Arial"/>
          <w:sz w:val="20"/>
          <w:szCs w:val="20"/>
          <w:lang w:eastAsia="es-ES"/>
        </w:rPr>
        <w:t>en</w:t>
      </w:r>
      <w:r w:rsidRPr="00D548E5">
        <w:rPr>
          <w:rFonts w:ascii="Arial" w:eastAsia="Calibri" w:hAnsi="Arial" w:cs="Arial"/>
          <w:sz w:val="20"/>
          <w:szCs w:val="20"/>
          <w:lang w:eastAsia="es-ES"/>
        </w:rPr>
        <w:t xml:space="preserve"> estudiar alguna ingenierí</w:t>
      </w:r>
      <w:r>
        <w:rPr>
          <w:rFonts w:ascii="Arial" w:eastAsia="Calibri" w:hAnsi="Arial" w:cs="Arial"/>
          <w:sz w:val="20"/>
          <w:szCs w:val="20"/>
          <w:lang w:eastAsia="es-ES"/>
        </w:rPr>
        <w:t>a, buscando romper la brecha de género y salarial existente en las carreras científicas y tecnológicas.</w:t>
      </w:r>
      <w:r w:rsidR="00D836ED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</w:p>
    <w:p w14:paraId="4668F163" w14:textId="77777777" w:rsidR="00D836ED" w:rsidRDefault="00D836ED" w:rsidP="00D2264A">
      <w:pPr>
        <w:spacing w:after="0" w:line="276" w:lineRule="auto"/>
        <w:rPr>
          <w:rFonts w:ascii="Arial" w:eastAsia="Calibri" w:hAnsi="Arial" w:cs="Arial"/>
          <w:sz w:val="20"/>
          <w:szCs w:val="20"/>
          <w:lang w:eastAsia="es-ES"/>
        </w:rPr>
      </w:pPr>
    </w:p>
    <w:p w14:paraId="04C03356" w14:textId="29708F92" w:rsidR="00805328" w:rsidRDefault="00D836ED" w:rsidP="00D2264A">
      <w:pPr>
        <w:spacing w:after="0" w:line="276" w:lineRule="auto"/>
        <w:rPr>
          <w:rStyle w:val="Hipervnculo"/>
          <w:rFonts w:ascii="Arial" w:eastAsia="Calibri" w:hAnsi="Arial" w:cs="Arial"/>
          <w:color w:val="auto"/>
          <w:sz w:val="20"/>
          <w:szCs w:val="20"/>
          <w:u w:val="none"/>
          <w:lang w:eastAsia="es-ES"/>
        </w:rPr>
      </w:pPr>
      <w:r w:rsidRPr="006246BE">
        <w:rPr>
          <w:rFonts w:ascii="Arial" w:eastAsia="Calibri" w:hAnsi="Arial" w:cs="Arial"/>
          <w:sz w:val="20"/>
          <w:szCs w:val="20"/>
          <w:lang w:eastAsia="es-ES"/>
        </w:rPr>
        <w:t xml:space="preserve">Toda la información </w:t>
      </w:r>
      <w:r w:rsidR="009728EE">
        <w:rPr>
          <w:rFonts w:ascii="Arial" w:eastAsia="Calibri" w:hAnsi="Arial" w:cs="Arial"/>
          <w:sz w:val="20"/>
          <w:szCs w:val="20"/>
          <w:lang w:eastAsia="es-ES"/>
        </w:rPr>
        <w:t>de</w:t>
      </w:r>
      <w:r w:rsidRPr="006246BE">
        <w:rPr>
          <w:rFonts w:ascii="Arial" w:eastAsia="Calibri" w:hAnsi="Arial" w:cs="Arial"/>
          <w:sz w:val="20"/>
          <w:szCs w:val="20"/>
          <w:lang w:eastAsia="es-ES"/>
        </w:rPr>
        <w:t xml:space="preserve"> la convocatoria y </w:t>
      </w:r>
      <w:r w:rsidR="009728EE">
        <w:rPr>
          <w:rFonts w:ascii="Arial" w:eastAsia="Calibri" w:hAnsi="Arial" w:cs="Arial"/>
          <w:sz w:val="20"/>
          <w:szCs w:val="20"/>
          <w:lang w:eastAsia="es-ES"/>
        </w:rPr>
        <w:t>sus</w:t>
      </w:r>
      <w:r w:rsidRPr="006246BE">
        <w:rPr>
          <w:rFonts w:ascii="Arial" w:eastAsia="Calibri" w:hAnsi="Arial" w:cs="Arial"/>
          <w:sz w:val="20"/>
          <w:szCs w:val="20"/>
          <w:lang w:eastAsia="es-ES"/>
        </w:rPr>
        <w:t xml:space="preserve"> requisitos para participar se pueden consultar en la página: </w:t>
      </w:r>
      <w:hyperlink r:id="rId11" w:history="1">
        <w:r w:rsidRPr="009256DF">
          <w:rPr>
            <w:rStyle w:val="Hipervnculo"/>
            <w:rFonts w:ascii="Arial" w:eastAsia="Calibri" w:hAnsi="Arial" w:cs="Arial"/>
            <w:sz w:val="20"/>
            <w:szCs w:val="20"/>
            <w:lang w:eastAsia="es-ES"/>
          </w:rPr>
          <w:t>www.impulsostem.com</w:t>
        </w:r>
      </w:hyperlink>
      <w:r w:rsidR="00570DF2" w:rsidRPr="00570DF2">
        <w:rPr>
          <w:rStyle w:val="Hipervnculo"/>
          <w:rFonts w:ascii="Arial" w:eastAsia="Calibri" w:hAnsi="Arial" w:cs="Arial"/>
          <w:color w:val="auto"/>
          <w:sz w:val="20"/>
          <w:szCs w:val="20"/>
          <w:u w:val="none"/>
          <w:lang w:eastAsia="es-ES"/>
        </w:rPr>
        <w:t xml:space="preserve">. </w:t>
      </w:r>
    </w:p>
    <w:p w14:paraId="6D4F8D20" w14:textId="77777777" w:rsidR="00805328" w:rsidRDefault="00805328" w:rsidP="00D2264A">
      <w:pPr>
        <w:spacing w:after="0" w:line="276" w:lineRule="auto"/>
        <w:rPr>
          <w:rStyle w:val="Hipervnculo"/>
          <w:rFonts w:ascii="Arial" w:eastAsia="Calibri" w:hAnsi="Arial" w:cs="Arial"/>
          <w:color w:val="auto"/>
          <w:sz w:val="20"/>
          <w:szCs w:val="20"/>
          <w:u w:val="none"/>
          <w:lang w:eastAsia="es-ES"/>
        </w:rPr>
      </w:pPr>
    </w:p>
    <w:p w14:paraId="335E76B3" w14:textId="5C7E1DF1" w:rsidR="00D836ED" w:rsidRDefault="00570DF2" w:rsidP="00D2264A">
      <w:pPr>
        <w:spacing w:after="0" w:line="276" w:lineRule="auto"/>
        <w:rPr>
          <w:rFonts w:ascii="Arial" w:eastAsia="Calibri" w:hAnsi="Arial" w:cs="Arial"/>
          <w:sz w:val="20"/>
          <w:szCs w:val="20"/>
          <w:lang w:eastAsia="es-ES"/>
        </w:rPr>
      </w:pPr>
      <w:r w:rsidRPr="00570DF2">
        <w:rPr>
          <w:rStyle w:val="Hipervnculo"/>
          <w:rFonts w:ascii="Arial" w:eastAsia="Calibri" w:hAnsi="Arial" w:cs="Arial"/>
          <w:color w:val="auto"/>
          <w:sz w:val="20"/>
          <w:szCs w:val="20"/>
          <w:u w:val="none"/>
          <w:lang w:eastAsia="es-ES"/>
        </w:rPr>
        <w:t>L</w:t>
      </w:r>
      <w:r>
        <w:rPr>
          <w:rStyle w:val="Hipervnculo"/>
          <w:rFonts w:ascii="Arial" w:eastAsia="Calibri" w:hAnsi="Arial" w:cs="Arial"/>
          <w:color w:val="auto"/>
          <w:sz w:val="20"/>
          <w:szCs w:val="20"/>
          <w:u w:val="none"/>
          <w:lang w:eastAsia="es-ES"/>
        </w:rPr>
        <w:t xml:space="preserve">as carreras </w:t>
      </w:r>
      <w:r w:rsidRPr="00570DF2">
        <w:rPr>
          <w:rStyle w:val="Hipervnculo"/>
          <w:rFonts w:ascii="Arial" w:eastAsia="Calibri" w:hAnsi="Arial" w:cs="Arial"/>
          <w:color w:val="auto"/>
          <w:sz w:val="20"/>
          <w:szCs w:val="20"/>
          <w:u w:val="none"/>
          <w:lang w:eastAsia="es-ES"/>
        </w:rPr>
        <w:t>y programas educativos asociados a la convocatoria Impulso STEM 2025</w:t>
      </w:r>
      <w:r>
        <w:rPr>
          <w:rStyle w:val="Hipervnculo"/>
          <w:rFonts w:ascii="Arial" w:eastAsia="Calibri" w:hAnsi="Arial" w:cs="Arial"/>
          <w:color w:val="auto"/>
          <w:sz w:val="20"/>
          <w:szCs w:val="20"/>
          <w:u w:val="none"/>
          <w:lang w:eastAsia="es-ES"/>
        </w:rPr>
        <w:t xml:space="preserve"> son:</w:t>
      </w:r>
    </w:p>
    <w:p w14:paraId="4E254D66" w14:textId="77777777" w:rsidR="00D836ED" w:rsidRDefault="00D836ED" w:rsidP="00D836ED">
      <w:pPr>
        <w:spacing w:after="0" w:line="276" w:lineRule="auto"/>
        <w:rPr>
          <w:rFonts w:ascii="Arial" w:eastAsia="Calibri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70DF2" w14:paraId="773CE8BE" w14:textId="77777777" w:rsidTr="00570DF2">
        <w:tc>
          <w:tcPr>
            <w:tcW w:w="2942" w:type="dxa"/>
            <w:vAlign w:val="center"/>
          </w:tcPr>
          <w:p w14:paraId="6F6487C4" w14:textId="084C8408" w:rsidR="00570DF2" w:rsidRPr="00570DF2" w:rsidRDefault="00570DF2" w:rsidP="00570DF2">
            <w:pPr>
              <w:spacing w:line="276" w:lineRule="auto"/>
              <w:jc w:val="center"/>
              <w:rPr>
                <w:rFonts w:ascii="Arial" w:eastAsia="Calibri" w:hAnsi="Arial" w:cs="Arial"/>
                <w:color w:val="00A443"/>
                <w:sz w:val="20"/>
                <w:szCs w:val="20"/>
                <w:lang w:eastAsia="es-ES"/>
              </w:rPr>
            </w:pPr>
            <w:r w:rsidRPr="00570DF2">
              <w:rPr>
                <w:rFonts w:ascii="Arial" w:eastAsia="Calibri" w:hAnsi="Arial" w:cs="Arial"/>
                <w:b/>
                <w:bCs/>
                <w:color w:val="00A443"/>
                <w:sz w:val="20"/>
                <w:szCs w:val="20"/>
                <w:lang w:val="es-MX" w:eastAsia="es-ES"/>
              </w:rPr>
              <w:t>Universidad Tecnológica de los Valles Centrales de Oaxaca (UTVCO)</w:t>
            </w:r>
          </w:p>
        </w:tc>
        <w:tc>
          <w:tcPr>
            <w:tcW w:w="2943" w:type="dxa"/>
            <w:vAlign w:val="center"/>
          </w:tcPr>
          <w:p w14:paraId="7EB96BAD" w14:textId="00264C75" w:rsidR="00570DF2" w:rsidRPr="00570DF2" w:rsidRDefault="00570DF2" w:rsidP="00570DF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A443"/>
                <w:sz w:val="20"/>
                <w:szCs w:val="20"/>
                <w:lang w:val="es-MX" w:eastAsia="es-ES"/>
              </w:rPr>
            </w:pPr>
            <w:r w:rsidRPr="00570DF2">
              <w:rPr>
                <w:rFonts w:ascii="Arial" w:eastAsia="Calibri" w:hAnsi="Arial" w:cs="Arial"/>
                <w:b/>
                <w:bCs/>
                <w:color w:val="00A443"/>
                <w:sz w:val="20"/>
                <w:szCs w:val="20"/>
                <w:lang w:val="es-MX" w:eastAsia="es-ES"/>
              </w:rPr>
              <w:t>Instituto Tecnológico del Istmo</w:t>
            </w:r>
          </w:p>
        </w:tc>
        <w:tc>
          <w:tcPr>
            <w:tcW w:w="2943" w:type="dxa"/>
            <w:vAlign w:val="center"/>
          </w:tcPr>
          <w:p w14:paraId="2A64C742" w14:textId="09687202" w:rsidR="00570DF2" w:rsidRPr="00570DF2" w:rsidRDefault="00570DF2" w:rsidP="00570DF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A443"/>
                <w:sz w:val="20"/>
                <w:szCs w:val="20"/>
                <w:lang w:val="es-MX" w:eastAsia="es-ES"/>
              </w:rPr>
            </w:pPr>
            <w:r w:rsidRPr="00570DF2">
              <w:rPr>
                <w:rFonts w:ascii="Arial" w:eastAsia="Calibri" w:hAnsi="Arial" w:cs="Arial"/>
                <w:b/>
                <w:bCs/>
                <w:color w:val="00A443"/>
                <w:sz w:val="20"/>
                <w:szCs w:val="20"/>
                <w:lang w:val="es-MX" w:eastAsia="es-ES"/>
              </w:rPr>
              <w:t>Instituto Tecnológico Superior de Libres</w:t>
            </w:r>
          </w:p>
        </w:tc>
      </w:tr>
      <w:tr w:rsidR="00570DF2" w14:paraId="485B2DF1" w14:textId="77777777" w:rsidTr="00570DF2">
        <w:tc>
          <w:tcPr>
            <w:tcW w:w="2942" w:type="dxa"/>
            <w:vAlign w:val="center"/>
          </w:tcPr>
          <w:p w14:paraId="2E91EC89" w14:textId="06072DCE" w:rsidR="00570DF2" w:rsidRPr="00570DF2" w:rsidRDefault="00570DF2" w:rsidP="00570DF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0"/>
                <w:szCs w:val="20"/>
                <w:lang w:val="es-MX" w:eastAsia="es-ES"/>
              </w:rPr>
            </w:pPr>
            <w:r w:rsidRPr="00570DF2">
              <w:rPr>
                <w:rFonts w:ascii="Arial" w:eastAsia="Calibri" w:hAnsi="Arial" w:cs="Arial"/>
                <w:b/>
                <w:bCs/>
                <w:color w:val="595959" w:themeColor="text1" w:themeTint="A6"/>
                <w:sz w:val="20"/>
                <w:szCs w:val="20"/>
                <w:lang w:val="es-MX" w:eastAsia="es-ES"/>
              </w:rPr>
              <w:t>10 becas</w:t>
            </w:r>
          </w:p>
        </w:tc>
        <w:tc>
          <w:tcPr>
            <w:tcW w:w="2943" w:type="dxa"/>
            <w:vAlign w:val="center"/>
          </w:tcPr>
          <w:p w14:paraId="2F2C0C14" w14:textId="66202352" w:rsidR="00570DF2" w:rsidRPr="00570DF2" w:rsidRDefault="00570DF2" w:rsidP="00570DF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0"/>
                <w:szCs w:val="20"/>
                <w:lang w:val="es-MX" w:eastAsia="es-ES"/>
              </w:rPr>
            </w:pPr>
            <w:r w:rsidRPr="00570DF2">
              <w:rPr>
                <w:rFonts w:ascii="Arial" w:eastAsia="Calibri" w:hAnsi="Arial" w:cs="Arial"/>
                <w:b/>
                <w:bCs/>
                <w:color w:val="595959" w:themeColor="text1" w:themeTint="A6"/>
                <w:sz w:val="20"/>
                <w:szCs w:val="20"/>
                <w:lang w:val="es-MX" w:eastAsia="es-ES"/>
              </w:rPr>
              <w:t>10 becas</w:t>
            </w:r>
          </w:p>
        </w:tc>
        <w:tc>
          <w:tcPr>
            <w:tcW w:w="2943" w:type="dxa"/>
            <w:vAlign w:val="center"/>
          </w:tcPr>
          <w:p w14:paraId="47D8199B" w14:textId="06EA6F3A" w:rsidR="00570DF2" w:rsidRPr="00570DF2" w:rsidRDefault="00570DF2" w:rsidP="00570DF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0"/>
                <w:szCs w:val="20"/>
                <w:lang w:val="es-MX" w:eastAsia="es-ES"/>
              </w:rPr>
            </w:pPr>
            <w:r w:rsidRPr="00570DF2">
              <w:rPr>
                <w:rFonts w:ascii="Arial" w:eastAsia="Calibri" w:hAnsi="Arial" w:cs="Arial"/>
                <w:b/>
                <w:bCs/>
                <w:color w:val="595959" w:themeColor="text1" w:themeTint="A6"/>
                <w:sz w:val="20"/>
                <w:szCs w:val="20"/>
                <w:lang w:val="es-MX" w:eastAsia="es-ES"/>
              </w:rPr>
              <w:t>10 becas</w:t>
            </w:r>
          </w:p>
        </w:tc>
      </w:tr>
      <w:tr w:rsidR="00570DF2" w14:paraId="69FC3A0C" w14:textId="77777777" w:rsidTr="00570DF2">
        <w:tc>
          <w:tcPr>
            <w:tcW w:w="2942" w:type="dxa"/>
            <w:vAlign w:val="center"/>
          </w:tcPr>
          <w:p w14:paraId="0EBC337D" w14:textId="122B883C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47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 xml:space="preserve">Ingeniería </w:t>
            </w:r>
            <w:r w:rsidR="00AB685E">
              <w:rPr>
                <w:rFonts w:eastAsia="Calibri"/>
                <w:color w:val="auto"/>
                <w:sz w:val="20"/>
                <w:szCs w:val="20"/>
                <w:lang w:val="es-ES"/>
              </w:rPr>
              <w:t xml:space="preserve">en </w:t>
            </w: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Agricultura Sustentable y Protegida.</w:t>
            </w:r>
          </w:p>
          <w:p w14:paraId="650FEB18" w14:textId="77777777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47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en Tecnologías de la información e Innovación Digital.</w:t>
            </w:r>
          </w:p>
          <w:p w14:paraId="015D9ECA" w14:textId="77777777" w:rsidR="00AB685E" w:rsidRDefault="00570DF2" w:rsidP="00AB685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47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en Energía y Desarrollo Sostenible.</w:t>
            </w:r>
          </w:p>
          <w:p w14:paraId="76B9C2F2" w14:textId="02BF5647" w:rsidR="00570DF2" w:rsidRPr="00AB685E" w:rsidRDefault="00570DF2" w:rsidP="00AB685E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47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AB685E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en Mecatrónica.</w:t>
            </w:r>
          </w:p>
        </w:tc>
        <w:tc>
          <w:tcPr>
            <w:tcW w:w="2943" w:type="dxa"/>
            <w:vAlign w:val="center"/>
          </w:tcPr>
          <w:p w14:paraId="6B8EB7B7" w14:textId="77777777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85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Eléctrica.</w:t>
            </w:r>
          </w:p>
          <w:p w14:paraId="5D2ADEC4" w14:textId="77777777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85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Mecánica.</w:t>
            </w:r>
          </w:p>
          <w:p w14:paraId="50B0E5A3" w14:textId="77777777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85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Electromecánica.</w:t>
            </w:r>
          </w:p>
          <w:p w14:paraId="2D666F4A" w14:textId="77777777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85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Industrial.</w:t>
            </w:r>
          </w:p>
          <w:p w14:paraId="4DC831E3" w14:textId="77777777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85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Mecatrónica.</w:t>
            </w:r>
          </w:p>
          <w:p w14:paraId="142EC0A9" w14:textId="77777777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485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Civil.</w:t>
            </w:r>
          </w:p>
          <w:p w14:paraId="4F78BCEB" w14:textId="77777777" w:rsidR="00570DF2" w:rsidRPr="00570DF2" w:rsidRDefault="00570DF2" w:rsidP="00D836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43" w:type="dxa"/>
            <w:vAlign w:val="center"/>
          </w:tcPr>
          <w:p w14:paraId="470B58CD" w14:textId="718EEC33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522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Industrial Escolarizada</w:t>
            </w:r>
            <w:r>
              <w:rPr>
                <w:rFonts w:eastAsia="Calibri"/>
                <w:color w:val="auto"/>
                <w:sz w:val="20"/>
                <w:szCs w:val="20"/>
                <w:lang w:val="es-ES"/>
              </w:rPr>
              <w:t>.</w:t>
            </w:r>
          </w:p>
          <w:p w14:paraId="195A872B" w14:textId="71840A60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522"/>
              <w:rPr>
                <w:rFonts w:eastAsia="Calibri"/>
                <w:color w:val="auto"/>
                <w:sz w:val="20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Electromecánica Escolarizada</w:t>
            </w:r>
            <w:r>
              <w:rPr>
                <w:rFonts w:eastAsia="Calibri"/>
                <w:color w:val="auto"/>
                <w:sz w:val="20"/>
                <w:szCs w:val="20"/>
                <w:lang w:val="es-ES"/>
              </w:rPr>
              <w:t>.</w:t>
            </w:r>
          </w:p>
          <w:p w14:paraId="4100362B" w14:textId="6AB9B5E5" w:rsidR="00570DF2" w:rsidRPr="00570DF2" w:rsidRDefault="00570DF2" w:rsidP="00570DF2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522"/>
              <w:rPr>
                <w:rStyle w:val="EHighlightedtext1Char"/>
                <w:rFonts w:ascii="Arial" w:eastAsia="Calibri" w:hAnsi="Arial" w:cs="Arial"/>
                <w:color w:val="auto"/>
                <w:szCs w:val="20"/>
                <w:lang w:val="es-ES"/>
              </w:rPr>
            </w:pPr>
            <w:r w:rsidRPr="00570DF2">
              <w:rPr>
                <w:rFonts w:eastAsia="Calibri"/>
                <w:color w:val="auto"/>
                <w:sz w:val="20"/>
                <w:szCs w:val="20"/>
                <w:lang w:val="es-ES"/>
              </w:rPr>
              <w:t>Ingeniería en Sistemas Computacionales Escolarizada</w:t>
            </w:r>
            <w:r>
              <w:rPr>
                <w:rFonts w:eastAsia="Calibri"/>
                <w:color w:val="auto"/>
                <w:sz w:val="20"/>
                <w:szCs w:val="20"/>
                <w:lang w:val="es-ES"/>
              </w:rPr>
              <w:t>.</w:t>
            </w:r>
          </w:p>
          <w:p w14:paraId="65F458B6" w14:textId="77777777" w:rsidR="00570DF2" w:rsidRPr="00570DF2" w:rsidRDefault="00570DF2" w:rsidP="00D836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s-ES"/>
              </w:rPr>
            </w:pPr>
          </w:p>
        </w:tc>
      </w:tr>
    </w:tbl>
    <w:p w14:paraId="456B46C1" w14:textId="77777777" w:rsidR="00570DF2" w:rsidRDefault="00570DF2" w:rsidP="00D836ED">
      <w:pPr>
        <w:spacing w:after="0" w:line="276" w:lineRule="auto"/>
        <w:rPr>
          <w:rFonts w:ascii="Arial" w:eastAsia="Calibri" w:hAnsi="Arial" w:cs="Arial"/>
          <w:sz w:val="20"/>
          <w:szCs w:val="20"/>
          <w:lang w:eastAsia="es-ES"/>
        </w:rPr>
      </w:pPr>
    </w:p>
    <w:p w14:paraId="166F84AF" w14:textId="77777777" w:rsidR="009E41D5" w:rsidRDefault="009E41D5" w:rsidP="000D3C2C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bookmarkStart w:id="2" w:name="_Hlk172041763"/>
      <w:bookmarkEnd w:id="1"/>
    </w:p>
    <w:p w14:paraId="4F41EEB0" w14:textId="77777777" w:rsidR="009E41D5" w:rsidRPr="009740D0" w:rsidRDefault="009E41D5" w:rsidP="009E41D5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2F6EA9DC" w14:textId="15C34742" w:rsidR="009E41D5" w:rsidRPr="00A14ED6" w:rsidRDefault="009E41D5" w:rsidP="009E41D5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="000D6C14" w:rsidRPr="0092289B">
        <w:rPr>
          <w:rFonts w:ascii="Arial" w:hAnsi="Arial" w:cs="Arial"/>
          <w:color w:val="615D5A"/>
          <w:sz w:val="18"/>
          <w:szCs w:val="18"/>
        </w:rPr>
        <w:t xml:space="preserve">unas </w:t>
      </w:r>
      <w:r w:rsidR="002F62B6" w:rsidRPr="0092289B">
        <w:rPr>
          <w:rFonts w:ascii="Arial" w:hAnsi="Arial" w:cs="Arial"/>
          <w:color w:val="615D5A"/>
          <w:sz w:val="18"/>
          <w:szCs w:val="18"/>
        </w:rPr>
        <w:t>7</w:t>
      </w:r>
      <w:r w:rsidR="00ED1525" w:rsidRPr="0092289B">
        <w:rPr>
          <w:rFonts w:ascii="Arial" w:hAnsi="Arial" w:cs="Arial"/>
          <w:color w:val="615D5A"/>
          <w:sz w:val="18"/>
          <w:szCs w:val="18"/>
        </w:rPr>
        <w:t>0</w:t>
      </w:r>
      <w:r w:rsidRPr="0092289B">
        <w:rPr>
          <w:rFonts w:ascii="Arial" w:hAnsi="Arial" w:cs="Arial"/>
          <w:color w:val="615D5A"/>
          <w:sz w:val="18"/>
          <w:szCs w:val="18"/>
        </w:rPr>
        <w:t xml:space="preserve">0 </w:t>
      </w:r>
      <w:r w:rsidR="002F62B6" w:rsidRPr="0092289B">
        <w:rPr>
          <w:rFonts w:ascii="Arial" w:hAnsi="Arial" w:cs="Arial"/>
          <w:color w:val="615D5A"/>
          <w:sz w:val="18"/>
          <w:szCs w:val="18"/>
        </w:rPr>
        <w:t>personas</w:t>
      </w:r>
      <w:r w:rsidRPr="0092289B">
        <w:rPr>
          <w:rFonts w:ascii="Arial" w:hAnsi="Arial" w:cs="Arial"/>
          <w:color w:val="615D5A"/>
          <w:sz w:val="18"/>
          <w:szCs w:val="18"/>
        </w:rPr>
        <w:t>, el 99% de ell</w:t>
      </w:r>
      <w:r w:rsidR="0092289B" w:rsidRPr="0092289B">
        <w:rPr>
          <w:rFonts w:ascii="Arial" w:hAnsi="Arial" w:cs="Arial"/>
          <w:color w:val="615D5A"/>
          <w:sz w:val="18"/>
          <w:szCs w:val="18"/>
        </w:rPr>
        <w:t>a</w:t>
      </w:r>
      <w:r w:rsidRPr="0092289B">
        <w:rPr>
          <w:rFonts w:ascii="Arial" w:hAnsi="Arial" w:cs="Arial"/>
          <w:color w:val="615D5A"/>
          <w:sz w:val="18"/>
          <w:szCs w:val="18"/>
        </w:rPr>
        <w:t>s mexican</w:t>
      </w:r>
      <w:r w:rsidR="002F62B6" w:rsidRPr="0092289B">
        <w:rPr>
          <w:rFonts w:ascii="Arial" w:hAnsi="Arial" w:cs="Arial"/>
          <w:color w:val="615D5A"/>
          <w:sz w:val="18"/>
          <w:szCs w:val="18"/>
        </w:rPr>
        <w:t>a</w:t>
      </w:r>
      <w:r w:rsidRPr="0092289B">
        <w:rPr>
          <w:rFonts w:ascii="Arial" w:hAnsi="Arial" w:cs="Arial"/>
          <w:color w:val="615D5A"/>
          <w:sz w:val="18"/>
          <w:szCs w:val="18"/>
        </w:rPr>
        <w:t>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 repartida en 15 centrales: parques eólicos, fotovoltaicos, ciclos combinados y cogeneraciones. La compañía cuenta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>
        <w:rPr>
          <w:rFonts w:ascii="Arial" w:hAnsi="Arial" w:cs="Arial"/>
          <w:color w:val="615D5A"/>
          <w:sz w:val="18"/>
          <w:szCs w:val="18"/>
        </w:rPr>
        <w:t>mediante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4377212F" w14:textId="77777777" w:rsidR="009E41D5" w:rsidRPr="00130669" w:rsidRDefault="009E41D5" w:rsidP="009E41D5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7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9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  <w:bookmarkEnd w:id="2"/>
    </w:p>
    <w:p w14:paraId="0BEC9E94" w14:textId="28848A50" w:rsidR="00043FFC" w:rsidRPr="009E41D5" w:rsidRDefault="00043FFC" w:rsidP="009E41D5"/>
    <w:sectPr w:rsidR="00043FFC" w:rsidRPr="009E41D5" w:rsidSect="0088639F">
      <w:headerReference w:type="default" r:id="rId20"/>
      <w:footerReference w:type="default" r:id="rId2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FB20" w14:textId="77777777" w:rsidR="00691E7D" w:rsidRDefault="00691E7D" w:rsidP="00444826">
      <w:pPr>
        <w:spacing w:after="0" w:line="240" w:lineRule="auto"/>
      </w:pPr>
      <w:r>
        <w:separator/>
      </w:r>
    </w:p>
  </w:endnote>
  <w:endnote w:type="continuationSeparator" w:id="0">
    <w:p w14:paraId="045C6AB4" w14:textId="77777777" w:rsidR="00691E7D" w:rsidRDefault="00691E7D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9F56" w14:textId="77777777" w:rsidR="00691E7D" w:rsidRDefault="00691E7D" w:rsidP="00444826">
      <w:pPr>
        <w:spacing w:after="0" w:line="240" w:lineRule="auto"/>
      </w:pPr>
      <w:r>
        <w:separator/>
      </w:r>
    </w:p>
  </w:footnote>
  <w:footnote w:type="continuationSeparator" w:id="0">
    <w:p w14:paraId="71DB69E8" w14:textId="77777777" w:rsidR="00691E7D" w:rsidRDefault="00691E7D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6C5521B6" w:rsidR="00A756B5" w:rsidRDefault="00F108E0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2BF910AF">
          <wp:simplePos x="0" y="0"/>
          <wp:positionH relativeFrom="margin">
            <wp:posOffset>3755390</wp:posOffset>
          </wp:positionH>
          <wp:positionV relativeFrom="paragraph">
            <wp:posOffset>-113508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A3B17"/>
    <w:multiLevelType w:val="hybridMultilevel"/>
    <w:tmpl w:val="183E51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8D437B9"/>
    <w:multiLevelType w:val="hybridMultilevel"/>
    <w:tmpl w:val="09D20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3514"/>
    <w:multiLevelType w:val="hybridMultilevel"/>
    <w:tmpl w:val="08FE6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A7E82"/>
    <w:multiLevelType w:val="hybridMultilevel"/>
    <w:tmpl w:val="43CEA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C533B"/>
    <w:multiLevelType w:val="hybridMultilevel"/>
    <w:tmpl w:val="4C000E1C"/>
    <w:numStyleLink w:val="Vieta"/>
  </w:abstractNum>
  <w:abstractNum w:abstractNumId="10" w15:restartNumberingAfterBreak="0">
    <w:nsid w:val="60A42C8B"/>
    <w:multiLevelType w:val="hybridMultilevel"/>
    <w:tmpl w:val="FBC2F3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8"/>
  </w:num>
  <w:num w:numId="2" w16cid:durableId="404382860">
    <w:abstractNumId w:val="0"/>
  </w:num>
  <w:num w:numId="3" w16cid:durableId="1212497202">
    <w:abstractNumId w:val="12"/>
  </w:num>
  <w:num w:numId="4" w16cid:durableId="989939622">
    <w:abstractNumId w:val="6"/>
  </w:num>
  <w:num w:numId="5" w16cid:durableId="2106800671">
    <w:abstractNumId w:val="11"/>
  </w:num>
  <w:num w:numId="6" w16cid:durableId="247275980">
    <w:abstractNumId w:val="3"/>
  </w:num>
  <w:num w:numId="7" w16cid:durableId="1423453083">
    <w:abstractNumId w:val="9"/>
  </w:num>
  <w:num w:numId="8" w16cid:durableId="1088382543">
    <w:abstractNumId w:val="2"/>
  </w:num>
  <w:num w:numId="9" w16cid:durableId="1709529694">
    <w:abstractNumId w:val="4"/>
  </w:num>
  <w:num w:numId="10" w16cid:durableId="1366373469">
    <w:abstractNumId w:val="1"/>
  </w:num>
  <w:num w:numId="11" w16cid:durableId="1007638097">
    <w:abstractNumId w:val="10"/>
  </w:num>
  <w:num w:numId="12" w16cid:durableId="379594230">
    <w:abstractNumId w:val="5"/>
  </w:num>
  <w:num w:numId="13" w16cid:durableId="1577667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1F89"/>
    <w:rsid w:val="000144D6"/>
    <w:rsid w:val="00015706"/>
    <w:rsid w:val="00015F82"/>
    <w:rsid w:val="000222C1"/>
    <w:rsid w:val="00024A75"/>
    <w:rsid w:val="0002723F"/>
    <w:rsid w:val="00031DB8"/>
    <w:rsid w:val="00031F42"/>
    <w:rsid w:val="00032921"/>
    <w:rsid w:val="000336F3"/>
    <w:rsid w:val="00036A43"/>
    <w:rsid w:val="00036C6D"/>
    <w:rsid w:val="00040A35"/>
    <w:rsid w:val="00040AE0"/>
    <w:rsid w:val="0004260D"/>
    <w:rsid w:val="00043FFC"/>
    <w:rsid w:val="00053624"/>
    <w:rsid w:val="00054E48"/>
    <w:rsid w:val="0005661F"/>
    <w:rsid w:val="00057D9D"/>
    <w:rsid w:val="00061127"/>
    <w:rsid w:val="00063B56"/>
    <w:rsid w:val="00066141"/>
    <w:rsid w:val="00066393"/>
    <w:rsid w:val="00066AA1"/>
    <w:rsid w:val="00067E5F"/>
    <w:rsid w:val="00071551"/>
    <w:rsid w:val="000734A9"/>
    <w:rsid w:val="0007478C"/>
    <w:rsid w:val="00074B72"/>
    <w:rsid w:val="00076208"/>
    <w:rsid w:val="000801DE"/>
    <w:rsid w:val="00082236"/>
    <w:rsid w:val="00083BE4"/>
    <w:rsid w:val="00084317"/>
    <w:rsid w:val="00084F7C"/>
    <w:rsid w:val="00090056"/>
    <w:rsid w:val="00091312"/>
    <w:rsid w:val="00092496"/>
    <w:rsid w:val="000929B3"/>
    <w:rsid w:val="000969AF"/>
    <w:rsid w:val="000A0F10"/>
    <w:rsid w:val="000A219B"/>
    <w:rsid w:val="000A22BB"/>
    <w:rsid w:val="000A6BA0"/>
    <w:rsid w:val="000B17C5"/>
    <w:rsid w:val="000B3072"/>
    <w:rsid w:val="000B66E0"/>
    <w:rsid w:val="000B7E2C"/>
    <w:rsid w:val="000C162E"/>
    <w:rsid w:val="000C1634"/>
    <w:rsid w:val="000C27CB"/>
    <w:rsid w:val="000C2A94"/>
    <w:rsid w:val="000C2BEA"/>
    <w:rsid w:val="000D2C86"/>
    <w:rsid w:val="000D3C2C"/>
    <w:rsid w:val="000D6C14"/>
    <w:rsid w:val="000D7785"/>
    <w:rsid w:val="000E5CEC"/>
    <w:rsid w:val="000E5EF4"/>
    <w:rsid w:val="000E6E07"/>
    <w:rsid w:val="000F3BCE"/>
    <w:rsid w:val="000F7CF4"/>
    <w:rsid w:val="001008AA"/>
    <w:rsid w:val="0010195D"/>
    <w:rsid w:val="00102BD7"/>
    <w:rsid w:val="00103BEB"/>
    <w:rsid w:val="00104FE5"/>
    <w:rsid w:val="00107708"/>
    <w:rsid w:val="0011014C"/>
    <w:rsid w:val="0011111F"/>
    <w:rsid w:val="00117E52"/>
    <w:rsid w:val="0012366F"/>
    <w:rsid w:val="00125E87"/>
    <w:rsid w:val="001260BD"/>
    <w:rsid w:val="00130669"/>
    <w:rsid w:val="00134CB6"/>
    <w:rsid w:val="00134E1B"/>
    <w:rsid w:val="00135D64"/>
    <w:rsid w:val="00141EB4"/>
    <w:rsid w:val="00151A2C"/>
    <w:rsid w:val="00152996"/>
    <w:rsid w:val="001549F8"/>
    <w:rsid w:val="00156823"/>
    <w:rsid w:val="00156C8D"/>
    <w:rsid w:val="00160306"/>
    <w:rsid w:val="00163A01"/>
    <w:rsid w:val="00164EAD"/>
    <w:rsid w:val="00166FBE"/>
    <w:rsid w:val="00177332"/>
    <w:rsid w:val="00181CF0"/>
    <w:rsid w:val="001836C8"/>
    <w:rsid w:val="00184F86"/>
    <w:rsid w:val="00184FD8"/>
    <w:rsid w:val="00193321"/>
    <w:rsid w:val="001A0242"/>
    <w:rsid w:val="001A08D4"/>
    <w:rsid w:val="001A1942"/>
    <w:rsid w:val="001A38AE"/>
    <w:rsid w:val="001B2B77"/>
    <w:rsid w:val="001B2BA2"/>
    <w:rsid w:val="001B7F03"/>
    <w:rsid w:val="001C24A9"/>
    <w:rsid w:val="001C28E8"/>
    <w:rsid w:val="001C2CF4"/>
    <w:rsid w:val="001C4389"/>
    <w:rsid w:val="001C5A3A"/>
    <w:rsid w:val="001D5770"/>
    <w:rsid w:val="001D5E3F"/>
    <w:rsid w:val="001D7725"/>
    <w:rsid w:val="001D79E6"/>
    <w:rsid w:val="001E05F9"/>
    <w:rsid w:val="001E1C30"/>
    <w:rsid w:val="001E4042"/>
    <w:rsid w:val="001F3390"/>
    <w:rsid w:val="001F562A"/>
    <w:rsid w:val="001F7393"/>
    <w:rsid w:val="002001AD"/>
    <w:rsid w:val="00201714"/>
    <w:rsid w:val="0020240C"/>
    <w:rsid w:val="00204720"/>
    <w:rsid w:val="00206B3C"/>
    <w:rsid w:val="00207937"/>
    <w:rsid w:val="00210FCF"/>
    <w:rsid w:val="00212C98"/>
    <w:rsid w:val="00216E1D"/>
    <w:rsid w:val="00216F39"/>
    <w:rsid w:val="00225940"/>
    <w:rsid w:val="00226345"/>
    <w:rsid w:val="00226613"/>
    <w:rsid w:val="002273FC"/>
    <w:rsid w:val="00230C15"/>
    <w:rsid w:val="00231D1B"/>
    <w:rsid w:val="00234C58"/>
    <w:rsid w:val="00235686"/>
    <w:rsid w:val="00235C02"/>
    <w:rsid w:val="00237895"/>
    <w:rsid w:val="0023798F"/>
    <w:rsid w:val="00241084"/>
    <w:rsid w:val="0024295A"/>
    <w:rsid w:val="00245819"/>
    <w:rsid w:val="00252854"/>
    <w:rsid w:val="00257417"/>
    <w:rsid w:val="00257769"/>
    <w:rsid w:val="00261C64"/>
    <w:rsid w:val="00270F23"/>
    <w:rsid w:val="002724DA"/>
    <w:rsid w:val="00280B08"/>
    <w:rsid w:val="00282AC7"/>
    <w:rsid w:val="00282F12"/>
    <w:rsid w:val="002832E9"/>
    <w:rsid w:val="00283BCC"/>
    <w:rsid w:val="00285762"/>
    <w:rsid w:val="002916DD"/>
    <w:rsid w:val="00292580"/>
    <w:rsid w:val="00297A58"/>
    <w:rsid w:val="002A0012"/>
    <w:rsid w:val="002A018A"/>
    <w:rsid w:val="002A070E"/>
    <w:rsid w:val="002A08B7"/>
    <w:rsid w:val="002A1BFD"/>
    <w:rsid w:val="002A4D04"/>
    <w:rsid w:val="002B0A68"/>
    <w:rsid w:val="002B2A14"/>
    <w:rsid w:val="002B557C"/>
    <w:rsid w:val="002C01AF"/>
    <w:rsid w:val="002C148E"/>
    <w:rsid w:val="002C1A72"/>
    <w:rsid w:val="002C6E88"/>
    <w:rsid w:val="002D17F8"/>
    <w:rsid w:val="002D294F"/>
    <w:rsid w:val="002D61FC"/>
    <w:rsid w:val="002E0259"/>
    <w:rsid w:val="002E1C46"/>
    <w:rsid w:val="002E3F32"/>
    <w:rsid w:val="002E707B"/>
    <w:rsid w:val="002F1DCC"/>
    <w:rsid w:val="002F27C9"/>
    <w:rsid w:val="002F305D"/>
    <w:rsid w:val="002F5562"/>
    <w:rsid w:val="002F57FE"/>
    <w:rsid w:val="002F62B6"/>
    <w:rsid w:val="00306537"/>
    <w:rsid w:val="0030669E"/>
    <w:rsid w:val="00316BAD"/>
    <w:rsid w:val="003173AF"/>
    <w:rsid w:val="00327A9D"/>
    <w:rsid w:val="00333560"/>
    <w:rsid w:val="003368BB"/>
    <w:rsid w:val="00336E0D"/>
    <w:rsid w:val="00340D36"/>
    <w:rsid w:val="00344987"/>
    <w:rsid w:val="00350A8D"/>
    <w:rsid w:val="00357E7B"/>
    <w:rsid w:val="003614AF"/>
    <w:rsid w:val="003628EE"/>
    <w:rsid w:val="003640E8"/>
    <w:rsid w:val="00364F76"/>
    <w:rsid w:val="0037049E"/>
    <w:rsid w:val="00370AD3"/>
    <w:rsid w:val="003724A0"/>
    <w:rsid w:val="003724BE"/>
    <w:rsid w:val="00372A82"/>
    <w:rsid w:val="00376242"/>
    <w:rsid w:val="00384216"/>
    <w:rsid w:val="00385C19"/>
    <w:rsid w:val="00387DE0"/>
    <w:rsid w:val="00387EC1"/>
    <w:rsid w:val="00390A0D"/>
    <w:rsid w:val="00393AAF"/>
    <w:rsid w:val="0039671C"/>
    <w:rsid w:val="003A0F8A"/>
    <w:rsid w:val="003A6FA8"/>
    <w:rsid w:val="003B249E"/>
    <w:rsid w:val="003B32A5"/>
    <w:rsid w:val="003B5C00"/>
    <w:rsid w:val="003C0567"/>
    <w:rsid w:val="003C68C8"/>
    <w:rsid w:val="003C6D8A"/>
    <w:rsid w:val="003C7232"/>
    <w:rsid w:val="003C72B1"/>
    <w:rsid w:val="003D5832"/>
    <w:rsid w:val="003E26B8"/>
    <w:rsid w:val="003E6278"/>
    <w:rsid w:val="003F47ED"/>
    <w:rsid w:val="004008BB"/>
    <w:rsid w:val="00402A94"/>
    <w:rsid w:val="00410857"/>
    <w:rsid w:val="0041749B"/>
    <w:rsid w:val="00423985"/>
    <w:rsid w:val="00425848"/>
    <w:rsid w:val="0042608B"/>
    <w:rsid w:val="00427288"/>
    <w:rsid w:val="00431FB0"/>
    <w:rsid w:val="0043326D"/>
    <w:rsid w:val="00436F23"/>
    <w:rsid w:val="00440BCD"/>
    <w:rsid w:val="004410B0"/>
    <w:rsid w:val="00444044"/>
    <w:rsid w:val="00444228"/>
    <w:rsid w:val="00444826"/>
    <w:rsid w:val="004521ED"/>
    <w:rsid w:val="0045258D"/>
    <w:rsid w:val="0045309A"/>
    <w:rsid w:val="00453CFC"/>
    <w:rsid w:val="00461FB1"/>
    <w:rsid w:val="00463035"/>
    <w:rsid w:val="004669D8"/>
    <w:rsid w:val="00467B72"/>
    <w:rsid w:val="004717BD"/>
    <w:rsid w:val="00477AEE"/>
    <w:rsid w:val="00483D02"/>
    <w:rsid w:val="004924F2"/>
    <w:rsid w:val="00495F59"/>
    <w:rsid w:val="004A0037"/>
    <w:rsid w:val="004A0CAE"/>
    <w:rsid w:val="004A0E7F"/>
    <w:rsid w:val="004A28E7"/>
    <w:rsid w:val="004A57A4"/>
    <w:rsid w:val="004A6212"/>
    <w:rsid w:val="004A685F"/>
    <w:rsid w:val="004B3202"/>
    <w:rsid w:val="004B47E8"/>
    <w:rsid w:val="004B52C4"/>
    <w:rsid w:val="004C28E4"/>
    <w:rsid w:val="004C49BB"/>
    <w:rsid w:val="004D3F36"/>
    <w:rsid w:val="004D4094"/>
    <w:rsid w:val="004E3BBF"/>
    <w:rsid w:val="004E511E"/>
    <w:rsid w:val="004E6123"/>
    <w:rsid w:val="004F656C"/>
    <w:rsid w:val="004F68B1"/>
    <w:rsid w:val="004F6A99"/>
    <w:rsid w:val="00502D8B"/>
    <w:rsid w:val="00510E6C"/>
    <w:rsid w:val="005116CD"/>
    <w:rsid w:val="0051483B"/>
    <w:rsid w:val="00515E8D"/>
    <w:rsid w:val="00515F54"/>
    <w:rsid w:val="00517DA5"/>
    <w:rsid w:val="00520072"/>
    <w:rsid w:val="00520BCD"/>
    <w:rsid w:val="005264BD"/>
    <w:rsid w:val="005265B7"/>
    <w:rsid w:val="00526C29"/>
    <w:rsid w:val="0053000F"/>
    <w:rsid w:val="005369CF"/>
    <w:rsid w:val="0054017A"/>
    <w:rsid w:val="005419BA"/>
    <w:rsid w:val="00545B84"/>
    <w:rsid w:val="00553307"/>
    <w:rsid w:val="00554B97"/>
    <w:rsid w:val="00564E50"/>
    <w:rsid w:val="00566919"/>
    <w:rsid w:val="00570DF2"/>
    <w:rsid w:val="00575177"/>
    <w:rsid w:val="005804C6"/>
    <w:rsid w:val="00581F22"/>
    <w:rsid w:val="005904E9"/>
    <w:rsid w:val="0059329C"/>
    <w:rsid w:val="00593CA2"/>
    <w:rsid w:val="00594C2B"/>
    <w:rsid w:val="00597BB2"/>
    <w:rsid w:val="005A04BB"/>
    <w:rsid w:val="005A0A81"/>
    <w:rsid w:val="005B03BC"/>
    <w:rsid w:val="005B11F1"/>
    <w:rsid w:val="005B18AA"/>
    <w:rsid w:val="005B5CC0"/>
    <w:rsid w:val="005C1ED8"/>
    <w:rsid w:val="005C3D43"/>
    <w:rsid w:val="005D05B2"/>
    <w:rsid w:val="005D0D55"/>
    <w:rsid w:val="005D7AFA"/>
    <w:rsid w:val="005E21B9"/>
    <w:rsid w:val="005E596B"/>
    <w:rsid w:val="005F0C54"/>
    <w:rsid w:val="005F2AC8"/>
    <w:rsid w:val="005F3028"/>
    <w:rsid w:val="005F424D"/>
    <w:rsid w:val="005F44C5"/>
    <w:rsid w:val="005F6B67"/>
    <w:rsid w:val="0060292B"/>
    <w:rsid w:val="0060306D"/>
    <w:rsid w:val="006032E0"/>
    <w:rsid w:val="006044FF"/>
    <w:rsid w:val="00606D70"/>
    <w:rsid w:val="006102CD"/>
    <w:rsid w:val="00620A9A"/>
    <w:rsid w:val="00622D31"/>
    <w:rsid w:val="006240DE"/>
    <w:rsid w:val="006246BE"/>
    <w:rsid w:val="00625EE2"/>
    <w:rsid w:val="006262F6"/>
    <w:rsid w:val="00636570"/>
    <w:rsid w:val="00643B9D"/>
    <w:rsid w:val="006470A8"/>
    <w:rsid w:val="006471B3"/>
    <w:rsid w:val="00657EB9"/>
    <w:rsid w:val="00663F78"/>
    <w:rsid w:val="006656A0"/>
    <w:rsid w:val="00671FE3"/>
    <w:rsid w:val="00674468"/>
    <w:rsid w:val="006759F2"/>
    <w:rsid w:val="00677380"/>
    <w:rsid w:val="0068336E"/>
    <w:rsid w:val="00686127"/>
    <w:rsid w:val="006874BB"/>
    <w:rsid w:val="0069048D"/>
    <w:rsid w:val="00691E7D"/>
    <w:rsid w:val="00694612"/>
    <w:rsid w:val="006968F1"/>
    <w:rsid w:val="00697F96"/>
    <w:rsid w:val="006A7F4B"/>
    <w:rsid w:val="006B7BEA"/>
    <w:rsid w:val="006C70BE"/>
    <w:rsid w:val="006C7583"/>
    <w:rsid w:val="006D0BC5"/>
    <w:rsid w:val="006D27B1"/>
    <w:rsid w:val="006D2DAC"/>
    <w:rsid w:val="006D5388"/>
    <w:rsid w:val="006D5668"/>
    <w:rsid w:val="006E12DF"/>
    <w:rsid w:val="006E23D2"/>
    <w:rsid w:val="006E39F5"/>
    <w:rsid w:val="006E510C"/>
    <w:rsid w:val="006E700C"/>
    <w:rsid w:val="006F0C81"/>
    <w:rsid w:val="00702417"/>
    <w:rsid w:val="00707A72"/>
    <w:rsid w:val="00707E88"/>
    <w:rsid w:val="00712232"/>
    <w:rsid w:val="00712DCC"/>
    <w:rsid w:val="0071465F"/>
    <w:rsid w:val="00714ED4"/>
    <w:rsid w:val="00715F31"/>
    <w:rsid w:val="007171A6"/>
    <w:rsid w:val="00717F98"/>
    <w:rsid w:val="007211BB"/>
    <w:rsid w:val="00725468"/>
    <w:rsid w:val="007258BC"/>
    <w:rsid w:val="00731837"/>
    <w:rsid w:val="007342B6"/>
    <w:rsid w:val="00735007"/>
    <w:rsid w:val="007352D0"/>
    <w:rsid w:val="00736FF3"/>
    <w:rsid w:val="0073723C"/>
    <w:rsid w:val="00741CD4"/>
    <w:rsid w:val="00752C5A"/>
    <w:rsid w:val="00753A6F"/>
    <w:rsid w:val="00754F08"/>
    <w:rsid w:val="007569B2"/>
    <w:rsid w:val="00757B49"/>
    <w:rsid w:val="00761BE5"/>
    <w:rsid w:val="00767C60"/>
    <w:rsid w:val="00772505"/>
    <w:rsid w:val="00772BA8"/>
    <w:rsid w:val="007730A9"/>
    <w:rsid w:val="00777D12"/>
    <w:rsid w:val="00781441"/>
    <w:rsid w:val="00782DA5"/>
    <w:rsid w:val="00790093"/>
    <w:rsid w:val="00792F86"/>
    <w:rsid w:val="00794EEE"/>
    <w:rsid w:val="00795AEF"/>
    <w:rsid w:val="00797658"/>
    <w:rsid w:val="00797EAA"/>
    <w:rsid w:val="007B1342"/>
    <w:rsid w:val="007B2448"/>
    <w:rsid w:val="007B383B"/>
    <w:rsid w:val="007B400F"/>
    <w:rsid w:val="007B7989"/>
    <w:rsid w:val="007C1B19"/>
    <w:rsid w:val="007C4036"/>
    <w:rsid w:val="007C4BE5"/>
    <w:rsid w:val="007D1187"/>
    <w:rsid w:val="007D1498"/>
    <w:rsid w:val="007D24E2"/>
    <w:rsid w:val="007E0E20"/>
    <w:rsid w:val="007E0EC6"/>
    <w:rsid w:val="007E18AD"/>
    <w:rsid w:val="007E2117"/>
    <w:rsid w:val="007E26D9"/>
    <w:rsid w:val="007E303C"/>
    <w:rsid w:val="007E3E9D"/>
    <w:rsid w:val="007E41FF"/>
    <w:rsid w:val="007E48E9"/>
    <w:rsid w:val="007E6EA2"/>
    <w:rsid w:val="007E7EA5"/>
    <w:rsid w:val="007F2870"/>
    <w:rsid w:val="007F2AAC"/>
    <w:rsid w:val="007F2DF8"/>
    <w:rsid w:val="007F4E46"/>
    <w:rsid w:val="007F5593"/>
    <w:rsid w:val="007F734D"/>
    <w:rsid w:val="0080261C"/>
    <w:rsid w:val="00802F37"/>
    <w:rsid w:val="00804BE2"/>
    <w:rsid w:val="00805328"/>
    <w:rsid w:val="00806C7E"/>
    <w:rsid w:val="00807610"/>
    <w:rsid w:val="0080782E"/>
    <w:rsid w:val="00814604"/>
    <w:rsid w:val="00816C1E"/>
    <w:rsid w:val="008204ED"/>
    <w:rsid w:val="008231E2"/>
    <w:rsid w:val="0082356E"/>
    <w:rsid w:val="00837A25"/>
    <w:rsid w:val="00843B5F"/>
    <w:rsid w:val="00845673"/>
    <w:rsid w:val="00846258"/>
    <w:rsid w:val="00847D03"/>
    <w:rsid w:val="0085152B"/>
    <w:rsid w:val="00853930"/>
    <w:rsid w:val="00853C8B"/>
    <w:rsid w:val="00857EE0"/>
    <w:rsid w:val="008614AC"/>
    <w:rsid w:val="008660F3"/>
    <w:rsid w:val="008661A6"/>
    <w:rsid w:val="008722C6"/>
    <w:rsid w:val="00872E61"/>
    <w:rsid w:val="00873D9E"/>
    <w:rsid w:val="00874264"/>
    <w:rsid w:val="00875C9A"/>
    <w:rsid w:val="00877741"/>
    <w:rsid w:val="00877E29"/>
    <w:rsid w:val="008806D6"/>
    <w:rsid w:val="008835C6"/>
    <w:rsid w:val="0088639F"/>
    <w:rsid w:val="00894714"/>
    <w:rsid w:val="008A1689"/>
    <w:rsid w:val="008A1B7F"/>
    <w:rsid w:val="008B4868"/>
    <w:rsid w:val="008B6571"/>
    <w:rsid w:val="008B7BAC"/>
    <w:rsid w:val="008C152D"/>
    <w:rsid w:val="008C412F"/>
    <w:rsid w:val="008C5FE0"/>
    <w:rsid w:val="008D015B"/>
    <w:rsid w:val="008D199F"/>
    <w:rsid w:val="008D1CE4"/>
    <w:rsid w:val="008D20B3"/>
    <w:rsid w:val="008D2ACB"/>
    <w:rsid w:val="008D63FD"/>
    <w:rsid w:val="008D6DD4"/>
    <w:rsid w:val="008E009B"/>
    <w:rsid w:val="008E133C"/>
    <w:rsid w:val="008E4D91"/>
    <w:rsid w:val="008E4DFA"/>
    <w:rsid w:val="008F2472"/>
    <w:rsid w:val="008F2727"/>
    <w:rsid w:val="008F6A21"/>
    <w:rsid w:val="008F7346"/>
    <w:rsid w:val="0090071C"/>
    <w:rsid w:val="009012F0"/>
    <w:rsid w:val="00915188"/>
    <w:rsid w:val="00916F85"/>
    <w:rsid w:val="009170F8"/>
    <w:rsid w:val="00922283"/>
    <w:rsid w:val="0092289B"/>
    <w:rsid w:val="00923C16"/>
    <w:rsid w:val="009256DF"/>
    <w:rsid w:val="009257C8"/>
    <w:rsid w:val="00927A07"/>
    <w:rsid w:val="009326C7"/>
    <w:rsid w:val="00932828"/>
    <w:rsid w:val="009431D2"/>
    <w:rsid w:val="00945D57"/>
    <w:rsid w:val="00950A83"/>
    <w:rsid w:val="00951331"/>
    <w:rsid w:val="00952BFE"/>
    <w:rsid w:val="0095334F"/>
    <w:rsid w:val="00956587"/>
    <w:rsid w:val="00966C8D"/>
    <w:rsid w:val="00967B62"/>
    <w:rsid w:val="00971908"/>
    <w:rsid w:val="00972184"/>
    <w:rsid w:val="009728EE"/>
    <w:rsid w:val="009740D0"/>
    <w:rsid w:val="0098422E"/>
    <w:rsid w:val="00991CDA"/>
    <w:rsid w:val="00992E18"/>
    <w:rsid w:val="009957C6"/>
    <w:rsid w:val="009A0125"/>
    <w:rsid w:val="009A312E"/>
    <w:rsid w:val="009B1B16"/>
    <w:rsid w:val="009B5382"/>
    <w:rsid w:val="009B5809"/>
    <w:rsid w:val="009B6989"/>
    <w:rsid w:val="009C0DDD"/>
    <w:rsid w:val="009C0DF3"/>
    <w:rsid w:val="009C74C6"/>
    <w:rsid w:val="009C7BF0"/>
    <w:rsid w:val="009D0B7A"/>
    <w:rsid w:val="009D1B15"/>
    <w:rsid w:val="009D3676"/>
    <w:rsid w:val="009E15B6"/>
    <w:rsid w:val="009E2E08"/>
    <w:rsid w:val="009E3075"/>
    <w:rsid w:val="009E41D5"/>
    <w:rsid w:val="009E56C8"/>
    <w:rsid w:val="009F2E63"/>
    <w:rsid w:val="009F72D2"/>
    <w:rsid w:val="009F73C9"/>
    <w:rsid w:val="009F7946"/>
    <w:rsid w:val="00A0052A"/>
    <w:rsid w:val="00A007B9"/>
    <w:rsid w:val="00A020F7"/>
    <w:rsid w:val="00A06B4F"/>
    <w:rsid w:val="00A07D10"/>
    <w:rsid w:val="00A1021B"/>
    <w:rsid w:val="00A11EC6"/>
    <w:rsid w:val="00A12022"/>
    <w:rsid w:val="00A14ED6"/>
    <w:rsid w:val="00A16150"/>
    <w:rsid w:val="00A167BF"/>
    <w:rsid w:val="00A16E8B"/>
    <w:rsid w:val="00A225FA"/>
    <w:rsid w:val="00A24C66"/>
    <w:rsid w:val="00A35A17"/>
    <w:rsid w:val="00A36C5E"/>
    <w:rsid w:val="00A37BA7"/>
    <w:rsid w:val="00A4396F"/>
    <w:rsid w:val="00A4779B"/>
    <w:rsid w:val="00A50F7B"/>
    <w:rsid w:val="00A5789C"/>
    <w:rsid w:val="00A605EE"/>
    <w:rsid w:val="00A62DD6"/>
    <w:rsid w:val="00A644CD"/>
    <w:rsid w:val="00A65C5E"/>
    <w:rsid w:val="00A670B6"/>
    <w:rsid w:val="00A756B5"/>
    <w:rsid w:val="00A77BB4"/>
    <w:rsid w:val="00A80655"/>
    <w:rsid w:val="00A84C4F"/>
    <w:rsid w:val="00A95439"/>
    <w:rsid w:val="00A95F62"/>
    <w:rsid w:val="00A97849"/>
    <w:rsid w:val="00AA1446"/>
    <w:rsid w:val="00AA362B"/>
    <w:rsid w:val="00AA62C4"/>
    <w:rsid w:val="00AB0209"/>
    <w:rsid w:val="00AB0580"/>
    <w:rsid w:val="00AB0832"/>
    <w:rsid w:val="00AB1638"/>
    <w:rsid w:val="00AB20E6"/>
    <w:rsid w:val="00AB2774"/>
    <w:rsid w:val="00AB666D"/>
    <w:rsid w:val="00AB685E"/>
    <w:rsid w:val="00AC24C4"/>
    <w:rsid w:val="00AC3932"/>
    <w:rsid w:val="00AC46E3"/>
    <w:rsid w:val="00AC4C9F"/>
    <w:rsid w:val="00AC7A59"/>
    <w:rsid w:val="00AD039F"/>
    <w:rsid w:val="00AD0683"/>
    <w:rsid w:val="00AD1884"/>
    <w:rsid w:val="00AE1588"/>
    <w:rsid w:val="00AE4479"/>
    <w:rsid w:val="00AE46A6"/>
    <w:rsid w:val="00AE7DDF"/>
    <w:rsid w:val="00AF3D5A"/>
    <w:rsid w:val="00B013EB"/>
    <w:rsid w:val="00B04032"/>
    <w:rsid w:val="00B041F1"/>
    <w:rsid w:val="00B10DFA"/>
    <w:rsid w:val="00B11BC5"/>
    <w:rsid w:val="00B16C70"/>
    <w:rsid w:val="00B176A1"/>
    <w:rsid w:val="00B20C91"/>
    <w:rsid w:val="00B22B36"/>
    <w:rsid w:val="00B23431"/>
    <w:rsid w:val="00B23D96"/>
    <w:rsid w:val="00B24B4C"/>
    <w:rsid w:val="00B2750E"/>
    <w:rsid w:val="00B31EBF"/>
    <w:rsid w:val="00B34CBD"/>
    <w:rsid w:val="00B41BBA"/>
    <w:rsid w:val="00B4455C"/>
    <w:rsid w:val="00B4664F"/>
    <w:rsid w:val="00B53C77"/>
    <w:rsid w:val="00B5510C"/>
    <w:rsid w:val="00B67A7A"/>
    <w:rsid w:val="00B7096D"/>
    <w:rsid w:val="00B71A1F"/>
    <w:rsid w:val="00B73B38"/>
    <w:rsid w:val="00B75F19"/>
    <w:rsid w:val="00B83138"/>
    <w:rsid w:val="00B84F41"/>
    <w:rsid w:val="00B9260A"/>
    <w:rsid w:val="00B95FCD"/>
    <w:rsid w:val="00BA5641"/>
    <w:rsid w:val="00BA5FBF"/>
    <w:rsid w:val="00BA7BA5"/>
    <w:rsid w:val="00BB6FCE"/>
    <w:rsid w:val="00BB7B36"/>
    <w:rsid w:val="00BC1DDC"/>
    <w:rsid w:val="00BC3938"/>
    <w:rsid w:val="00BC5EF1"/>
    <w:rsid w:val="00BD0A4B"/>
    <w:rsid w:val="00BD2B8B"/>
    <w:rsid w:val="00BD3F88"/>
    <w:rsid w:val="00BD4D0F"/>
    <w:rsid w:val="00BD703E"/>
    <w:rsid w:val="00BE0056"/>
    <w:rsid w:val="00BE1049"/>
    <w:rsid w:val="00BE1176"/>
    <w:rsid w:val="00BE3B39"/>
    <w:rsid w:val="00BE466A"/>
    <w:rsid w:val="00BE4DCA"/>
    <w:rsid w:val="00BE5221"/>
    <w:rsid w:val="00BE6581"/>
    <w:rsid w:val="00BF28E1"/>
    <w:rsid w:val="00BF30A1"/>
    <w:rsid w:val="00C0076E"/>
    <w:rsid w:val="00C01369"/>
    <w:rsid w:val="00C01BDB"/>
    <w:rsid w:val="00C04BC8"/>
    <w:rsid w:val="00C0634C"/>
    <w:rsid w:val="00C07CAA"/>
    <w:rsid w:val="00C1365E"/>
    <w:rsid w:val="00C162B0"/>
    <w:rsid w:val="00C17E8F"/>
    <w:rsid w:val="00C2133A"/>
    <w:rsid w:val="00C245DC"/>
    <w:rsid w:val="00C24911"/>
    <w:rsid w:val="00C24D13"/>
    <w:rsid w:val="00C3221C"/>
    <w:rsid w:val="00C3508A"/>
    <w:rsid w:val="00C360F2"/>
    <w:rsid w:val="00C3708A"/>
    <w:rsid w:val="00C40C6E"/>
    <w:rsid w:val="00C423B6"/>
    <w:rsid w:val="00C42A21"/>
    <w:rsid w:val="00C45EBF"/>
    <w:rsid w:val="00C52971"/>
    <w:rsid w:val="00C53B59"/>
    <w:rsid w:val="00C56BAD"/>
    <w:rsid w:val="00C56C87"/>
    <w:rsid w:val="00C57820"/>
    <w:rsid w:val="00C57A28"/>
    <w:rsid w:val="00C60E25"/>
    <w:rsid w:val="00C60FD3"/>
    <w:rsid w:val="00C644E9"/>
    <w:rsid w:val="00C64B23"/>
    <w:rsid w:val="00C658B8"/>
    <w:rsid w:val="00C65F1F"/>
    <w:rsid w:val="00C7008D"/>
    <w:rsid w:val="00C70C5B"/>
    <w:rsid w:val="00C70D39"/>
    <w:rsid w:val="00C70F2D"/>
    <w:rsid w:val="00C74417"/>
    <w:rsid w:val="00C75163"/>
    <w:rsid w:val="00C8086B"/>
    <w:rsid w:val="00C8126B"/>
    <w:rsid w:val="00C92DE4"/>
    <w:rsid w:val="00C95CFD"/>
    <w:rsid w:val="00CA1657"/>
    <w:rsid w:val="00CA21D5"/>
    <w:rsid w:val="00CA3930"/>
    <w:rsid w:val="00CA46E3"/>
    <w:rsid w:val="00CA64B0"/>
    <w:rsid w:val="00CA768E"/>
    <w:rsid w:val="00CB4C2E"/>
    <w:rsid w:val="00CB670A"/>
    <w:rsid w:val="00CC0BDC"/>
    <w:rsid w:val="00CC5F2C"/>
    <w:rsid w:val="00CC670E"/>
    <w:rsid w:val="00CD157A"/>
    <w:rsid w:val="00CD2B3C"/>
    <w:rsid w:val="00CD4480"/>
    <w:rsid w:val="00CE0780"/>
    <w:rsid w:val="00CE12AA"/>
    <w:rsid w:val="00CE1D52"/>
    <w:rsid w:val="00CE50EA"/>
    <w:rsid w:val="00CF0FA3"/>
    <w:rsid w:val="00CF260D"/>
    <w:rsid w:val="00CF410A"/>
    <w:rsid w:val="00CF41A6"/>
    <w:rsid w:val="00CF5FC9"/>
    <w:rsid w:val="00D00FA0"/>
    <w:rsid w:val="00D04115"/>
    <w:rsid w:val="00D06DC5"/>
    <w:rsid w:val="00D2264A"/>
    <w:rsid w:val="00D3007D"/>
    <w:rsid w:val="00D31D07"/>
    <w:rsid w:val="00D359AE"/>
    <w:rsid w:val="00D40D7A"/>
    <w:rsid w:val="00D43117"/>
    <w:rsid w:val="00D45066"/>
    <w:rsid w:val="00D455DF"/>
    <w:rsid w:val="00D46780"/>
    <w:rsid w:val="00D512D1"/>
    <w:rsid w:val="00D52371"/>
    <w:rsid w:val="00D53D1E"/>
    <w:rsid w:val="00D544D7"/>
    <w:rsid w:val="00D548E5"/>
    <w:rsid w:val="00D57CE0"/>
    <w:rsid w:val="00D6164A"/>
    <w:rsid w:val="00D67E67"/>
    <w:rsid w:val="00D702B6"/>
    <w:rsid w:val="00D70A06"/>
    <w:rsid w:val="00D74C75"/>
    <w:rsid w:val="00D76129"/>
    <w:rsid w:val="00D77090"/>
    <w:rsid w:val="00D836ED"/>
    <w:rsid w:val="00DA0E47"/>
    <w:rsid w:val="00DA2A32"/>
    <w:rsid w:val="00DA48DD"/>
    <w:rsid w:val="00DA5874"/>
    <w:rsid w:val="00DA71B2"/>
    <w:rsid w:val="00DA7FD5"/>
    <w:rsid w:val="00DC0B50"/>
    <w:rsid w:val="00DC0F68"/>
    <w:rsid w:val="00DC2010"/>
    <w:rsid w:val="00DC2CCC"/>
    <w:rsid w:val="00DC3CDE"/>
    <w:rsid w:val="00DC5221"/>
    <w:rsid w:val="00DC675E"/>
    <w:rsid w:val="00DD03A8"/>
    <w:rsid w:val="00DD260C"/>
    <w:rsid w:val="00DD31FC"/>
    <w:rsid w:val="00DD4BCA"/>
    <w:rsid w:val="00DD7DC9"/>
    <w:rsid w:val="00DE0514"/>
    <w:rsid w:val="00DE17B9"/>
    <w:rsid w:val="00DE1856"/>
    <w:rsid w:val="00DE1FA4"/>
    <w:rsid w:val="00DE48CC"/>
    <w:rsid w:val="00DE76F8"/>
    <w:rsid w:val="00DF0B2F"/>
    <w:rsid w:val="00DF2E63"/>
    <w:rsid w:val="00DF3B8E"/>
    <w:rsid w:val="00DF45C6"/>
    <w:rsid w:val="00DF4BBB"/>
    <w:rsid w:val="00DF5260"/>
    <w:rsid w:val="00DF76EC"/>
    <w:rsid w:val="00E03DE5"/>
    <w:rsid w:val="00E05779"/>
    <w:rsid w:val="00E06DC2"/>
    <w:rsid w:val="00E108CF"/>
    <w:rsid w:val="00E12F20"/>
    <w:rsid w:val="00E1576E"/>
    <w:rsid w:val="00E15CDC"/>
    <w:rsid w:val="00E16A5A"/>
    <w:rsid w:val="00E204B0"/>
    <w:rsid w:val="00E232AA"/>
    <w:rsid w:val="00E2357C"/>
    <w:rsid w:val="00E30B11"/>
    <w:rsid w:val="00E31A44"/>
    <w:rsid w:val="00E324AF"/>
    <w:rsid w:val="00E33900"/>
    <w:rsid w:val="00E33F80"/>
    <w:rsid w:val="00E371AE"/>
    <w:rsid w:val="00E42803"/>
    <w:rsid w:val="00E443A1"/>
    <w:rsid w:val="00E4787C"/>
    <w:rsid w:val="00E51403"/>
    <w:rsid w:val="00E5304D"/>
    <w:rsid w:val="00E53287"/>
    <w:rsid w:val="00E565A3"/>
    <w:rsid w:val="00E57286"/>
    <w:rsid w:val="00E57BAC"/>
    <w:rsid w:val="00E6077C"/>
    <w:rsid w:val="00E623B6"/>
    <w:rsid w:val="00E65D92"/>
    <w:rsid w:val="00E676D4"/>
    <w:rsid w:val="00E743C6"/>
    <w:rsid w:val="00E754E5"/>
    <w:rsid w:val="00E82B14"/>
    <w:rsid w:val="00E83685"/>
    <w:rsid w:val="00E90076"/>
    <w:rsid w:val="00E900EE"/>
    <w:rsid w:val="00E91DC8"/>
    <w:rsid w:val="00E930EA"/>
    <w:rsid w:val="00EA515A"/>
    <w:rsid w:val="00EA7F1D"/>
    <w:rsid w:val="00EB1588"/>
    <w:rsid w:val="00EB190C"/>
    <w:rsid w:val="00EB3E60"/>
    <w:rsid w:val="00EB7208"/>
    <w:rsid w:val="00EC09FA"/>
    <w:rsid w:val="00EC3E74"/>
    <w:rsid w:val="00EC4722"/>
    <w:rsid w:val="00EC489A"/>
    <w:rsid w:val="00EC70D0"/>
    <w:rsid w:val="00ED09ED"/>
    <w:rsid w:val="00ED1525"/>
    <w:rsid w:val="00ED32AE"/>
    <w:rsid w:val="00EE1993"/>
    <w:rsid w:val="00EE5094"/>
    <w:rsid w:val="00EE532C"/>
    <w:rsid w:val="00EF1F1B"/>
    <w:rsid w:val="00EF2A75"/>
    <w:rsid w:val="00EF32F5"/>
    <w:rsid w:val="00EF7ACA"/>
    <w:rsid w:val="00F01DDB"/>
    <w:rsid w:val="00F02137"/>
    <w:rsid w:val="00F108E0"/>
    <w:rsid w:val="00F13B5C"/>
    <w:rsid w:val="00F17A18"/>
    <w:rsid w:val="00F20843"/>
    <w:rsid w:val="00F23542"/>
    <w:rsid w:val="00F313C4"/>
    <w:rsid w:val="00F314E9"/>
    <w:rsid w:val="00F33B3C"/>
    <w:rsid w:val="00F34BB3"/>
    <w:rsid w:val="00F35B6B"/>
    <w:rsid w:val="00F374D3"/>
    <w:rsid w:val="00F40A75"/>
    <w:rsid w:val="00F52601"/>
    <w:rsid w:val="00F5313E"/>
    <w:rsid w:val="00F5559C"/>
    <w:rsid w:val="00F57BF5"/>
    <w:rsid w:val="00F60295"/>
    <w:rsid w:val="00F60795"/>
    <w:rsid w:val="00F60ACB"/>
    <w:rsid w:val="00F6407C"/>
    <w:rsid w:val="00F64AA8"/>
    <w:rsid w:val="00F65B34"/>
    <w:rsid w:val="00F65DF2"/>
    <w:rsid w:val="00F70493"/>
    <w:rsid w:val="00F70AB0"/>
    <w:rsid w:val="00F72C93"/>
    <w:rsid w:val="00F7794F"/>
    <w:rsid w:val="00F850F7"/>
    <w:rsid w:val="00F92C69"/>
    <w:rsid w:val="00F9473B"/>
    <w:rsid w:val="00F97C6C"/>
    <w:rsid w:val="00FA3B63"/>
    <w:rsid w:val="00FA483E"/>
    <w:rsid w:val="00FA7B40"/>
    <w:rsid w:val="00FB247D"/>
    <w:rsid w:val="00FB6404"/>
    <w:rsid w:val="00FB6E40"/>
    <w:rsid w:val="00FC051F"/>
    <w:rsid w:val="00FC2EA0"/>
    <w:rsid w:val="00FC5613"/>
    <w:rsid w:val="00FD0F4A"/>
    <w:rsid w:val="00FD1FD2"/>
    <w:rsid w:val="00FD2D0E"/>
    <w:rsid w:val="00FD4496"/>
    <w:rsid w:val="00FD4EEC"/>
    <w:rsid w:val="00FD5FC4"/>
    <w:rsid w:val="00FD65A0"/>
    <w:rsid w:val="00FE0B94"/>
    <w:rsid w:val="00FE0C54"/>
    <w:rsid w:val="00FE35E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link w:val="PrrafodelistaCar"/>
    <w:uiPriority w:val="1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A768E"/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D836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iberdrolamex" TargetMode="External"/><Relationship Id="rId18" Type="http://schemas.openxmlformats.org/officeDocument/2006/relationships/hyperlink" Target="https://www.youtube.com/c/IberdrolaM%C3%A9xic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berdrolamexico.com/" TargetMode="External"/><Relationship Id="rId17" Type="http://schemas.openxmlformats.org/officeDocument/2006/relationships/hyperlink" Target="https://twitter.com/iberdrolam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iberdrolam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pulsostem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iberdrolame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undacioniberdrolamexico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iberdrolamex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customXml/itemProps4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10</cp:revision>
  <cp:lastPrinted>2025-05-28T21:33:00Z</cp:lastPrinted>
  <dcterms:created xsi:type="dcterms:W3CDTF">2025-06-19T17:36:00Z</dcterms:created>
  <dcterms:modified xsi:type="dcterms:W3CDTF">2025-06-19T18:27:00Z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