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05C9" w14:textId="27351EEA" w:rsidR="00C63E5F" w:rsidRPr="005C19E6" w:rsidRDefault="005C19E6" w:rsidP="005C19E6">
      <w:pPr>
        <w:jc w:val="center"/>
        <w:rPr>
          <w:b/>
          <w:bCs/>
        </w:rPr>
      </w:pPr>
      <w:r w:rsidRPr="005C19E6">
        <w:rPr>
          <w:b/>
          <w:bCs/>
        </w:rPr>
        <w:t>Los árboles más comunes en México</w:t>
      </w:r>
    </w:p>
    <w:p w14:paraId="76B3AE76" w14:textId="77777777" w:rsidR="005C19E6" w:rsidRDefault="005C19E6"/>
    <w:p w14:paraId="390517AC" w14:textId="3BEFB9B2" w:rsidR="005C19E6" w:rsidRDefault="005C19E6">
      <w:r>
        <w:t xml:space="preserve">Ahuehuete 40 m de altura </w:t>
      </w:r>
    </w:p>
    <w:p w14:paraId="06F8F8CF" w14:textId="5D9EA039" w:rsidR="005C19E6" w:rsidRDefault="005C19E6">
      <w:r>
        <w:t xml:space="preserve">Ayacahuite 40 m de altura </w:t>
      </w:r>
    </w:p>
    <w:p w14:paraId="29759CE6" w14:textId="277292B6" w:rsidR="005C19E6" w:rsidRDefault="005C19E6">
      <w:r>
        <w:t xml:space="preserve">Pino Llorón 40 m de altura </w:t>
      </w:r>
    </w:p>
    <w:p w14:paraId="4B4EA68D" w14:textId="26EF2A5D" w:rsidR="005C19E6" w:rsidRDefault="005C19E6">
      <w:r>
        <w:t xml:space="preserve">Pino de Monterrey 30 m de altura </w:t>
      </w:r>
    </w:p>
    <w:p w14:paraId="4039087A" w14:textId="2B8F4CED" w:rsidR="005C19E6" w:rsidRDefault="005C19E6">
      <w:r>
        <w:t xml:space="preserve">Cedro Blanco 30 m de altura </w:t>
      </w:r>
    </w:p>
    <w:p w14:paraId="2471C83D" w14:textId="0A912D20" w:rsidR="005C19E6" w:rsidRDefault="005C19E6">
      <w:r>
        <w:t xml:space="preserve">Encino 20 m de altura </w:t>
      </w:r>
    </w:p>
    <w:p w14:paraId="7E7CDE3E" w14:textId="4EA390DD" w:rsidR="005C19E6" w:rsidRDefault="005C19E6">
      <w:r>
        <w:t xml:space="preserve">Pino Piñonero 20 m de altura </w:t>
      </w:r>
    </w:p>
    <w:p w14:paraId="73F956A8" w14:textId="5E00110F" w:rsidR="005C19E6" w:rsidRDefault="005C19E6">
      <w:r>
        <w:t xml:space="preserve">Capulín 15 m de altura </w:t>
      </w:r>
    </w:p>
    <w:sectPr w:rsidR="005C1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E6"/>
    <w:rsid w:val="00555121"/>
    <w:rsid w:val="005C19E6"/>
    <w:rsid w:val="00C3080B"/>
    <w:rsid w:val="00C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3005"/>
  <w15:chartTrackingRefBased/>
  <w15:docId w15:val="{F960F887-6194-4AEB-884A-562E729A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2022-07-14T21:03:00Z</dcterms:created>
  <dcterms:modified xsi:type="dcterms:W3CDTF">2022-07-14T21:06:00Z</dcterms:modified>
</cp:coreProperties>
</file>