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964A" w14:textId="57B9A4E0" w:rsidR="00953E97" w:rsidRDefault="00162508">
      <w:pPr>
        <w:rPr>
          <w:b/>
          <w:bCs/>
        </w:rPr>
      </w:pPr>
      <w:r w:rsidRPr="00162508">
        <w:rPr>
          <w:b/>
          <w:bCs/>
        </w:rPr>
        <w:t>Del viento a energía eólica</w:t>
      </w:r>
    </w:p>
    <w:p w14:paraId="07F71279" w14:textId="05B918EE" w:rsidR="00162508" w:rsidRDefault="00162508">
      <w:r>
        <w:t xml:space="preserve">La energía de Iberdrola México </w:t>
      </w:r>
    </w:p>
    <w:p w14:paraId="28FE1CE8" w14:textId="69FA54DD" w:rsidR="00162508" w:rsidRDefault="00162508">
      <w:r>
        <w:t xml:space="preserve">Un parque eólico es una agrupación de aerogeneradores que convierten la energía cinética del viento en energía eléctrica. </w:t>
      </w:r>
    </w:p>
    <w:p w14:paraId="43968078" w14:textId="42BFCA2D" w:rsidR="00162508" w:rsidRDefault="00162508" w:rsidP="00162508">
      <w:pPr>
        <w:pStyle w:val="Prrafodelista"/>
        <w:numPr>
          <w:ilvl w:val="0"/>
          <w:numId w:val="1"/>
        </w:numPr>
      </w:pPr>
      <w:r>
        <w:t xml:space="preserve">El viento hace girar las hélices conectadas a un rotor y que produce energía cinética </w:t>
      </w:r>
    </w:p>
    <w:p w14:paraId="0DFBB1D3" w14:textId="77777777" w:rsidR="00162508" w:rsidRDefault="00162508" w:rsidP="00162508">
      <w:pPr>
        <w:pStyle w:val="Prrafodelista"/>
        <w:numPr>
          <w:ilvl w:val="0"/>
          <w:numId w:val="1"/>
        </w:numPr>
      </w:pPr>
      <w:r>
        <w:t>Los generadores transforman la energía cinética en eléctrica</w:t>
      </w:r>
    </w:p>
    <w:p w14:paraId="5E4E54A4" w14:textId="77777777" w:rsidR="00162508" w:rsidRDefault="00162508" w:rsidP="00162508">
      <w:pPr>
        <w:pStyle w:val="Prrafodelista"/>
        <w:numPr>
          <w:ilvl w:val="0"/>
          <w:numId w:val="1"/>
        </w:numPr>
      </w:pPr>
      <w:r>
        <w:t xml:space="preserve">La energía es transportada mediante cables a una subestación transformadoras </w:t>
      </w:r>
    </w:p>
    <w:p w14:paraId="44577EE4" w14:textId="340B33AB" w:rsidR="00162508" w:rsidRDefault="00162508" w:rsidP="00162508">
      <w:r>
        <w:t>Los aerogeneradores de Iberdrola instalados en México miden entre 80 y 120 metros de altura.</w:t>
      </w:r>
    </w:p>
    <w:p w14:paraId="2CC9FCD7" w14:textId="1D71E4E7" w:rsidR="00162508" w:rsidRDefault="00162508" w:rsidP="00162508">
      <w:r>
        <w:t>Es una alternativa viable contra el cambio climático.</w:t>
      </w:r>
    </w:p>
    <w:p w14:paraId="35673A13" w14:textId="48F5045B" w:rsidR="00162508" w:rsidRDefault="00162508" w:rsidP="00162508">
      <w:r>
        <w:t>No se emite CO</w:t>
      </w:r>
      <w:r w:rsidRPr="00162508">
        <w:rPr>
          <w:vertAlign w:val="subscript"/>
        </w:rPr>
        <w:t>2</w:t>
      </w:r>
      <w:r>
        <w:t xml:space="preserve"> al medio ambiente.</w:t>
      </w:r>
    </w:p>
    <w:p w14:paraId="7AB4EC2D" w14:textId="77777777" w:rsidR="00162508" w:rsidRDefault="00162508" w:rsidP="00162508"/>
    <w:p w14:paraId="2E193C23" w14:textId="77777777" w:rsidR="00162508" w:rsidRDefault="00162508" w:rsidP="00162508"/>
    <w:p w14:paraId="48E538AF" w14:textId="77777777" w:rsidR="00162508" w:rsidRPr="00162508" w:rsidRDefault="00162508"/>
    <w:sectPr w:rsidR="00162508" w:rsidRPr="001625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56CFE"/>
    <w:multiLevelType w:val="hybridMultilevel"/>
    <w:tmpl w:val="67B06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8"/>
    <w:rsid w:val="00162508"/>
    <w:rsid w:val="008F5764"/>
    <w:rsid w:val="00A8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0DEE"/>
  <w15:chartTrackingRefBased/>
  <w15:docId w15:val="{5220427B-A765-4B63-AE69-90FD263B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Soberanes</dc:creator>
  <cp:keywords/>
  <dc:description/>
  <cp:lastModifiedBy>Sandra Soberanes</cp:lastModifiedBy>
  <cp:revision>1</cp:revision>
  <dcterms:created xsi:type="dcterms:W3CDTF">2022-02-21T23:16:00Z</dcterms:created>
  <dcterms:modified xsi:type="dcterms:W3CDTF">2022-02-21T23:26:00Z</dcterms:modified>
</cp:coreProperties>
</file>