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AB045" w14:textId="77777777"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14:paraId="4BE16BEE" w14:textId="6875144A" w:rsidR="00AC2048" w:rsidRDefault="009A5D3B" w:rsidP="00F173A6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 </w:t>
      </w:r>
      <w:r w:rsidR="00897A93">
        <w:rPr>
          <w:sz w:val="20"/>
          <w:szCs w:val="20"/>
        </w:rPr>
        <w:t>imagen</w:t>
      </w:r>
      <w:r w:rsidR="003761FF" w:rsidRPr="00EF304E">
        <w:rPr>
          <w:sz w:val="20"/>
          <w:szCs w:val="20"/>
        </w:rPr>
        <w:t xml:space="preserve"> </w:t>
      </w:r>
      <w:r w:rsidR="00667609">
        <w:rPr>
          <w:sz w:val="20"/>
          <w:szCs w:val="20"/>
        </w:rPr>
        <w:t xml:space="preserve">– Yo soy </w:t>
      </w:r>
      <w:proofErr w:type="spellStart"/>
      <w:r w:rsidR="00667609">
        <w:rPr>
          <w:sz w:val="20"/>
          <w:szCs w:val="20"/>
        </w:rPr>
        <w:t>Anadrea</w:t>
      </w:r>
      <w:proofErr w:type="spellEnd"/>
      <w:r w:rsidR="00667609">
        <w:rPr>
          <w:sz w:val="20"/>
          <w:szCs w:val="20"/>
        </w:rPr>
        <w:t xml:space="preserve"> Martínez Hernández </w:t>
      </w:r>
    </w:p>
    <w:p w14:paraId="6E9841C2" w14:textId="202E8AD1" w:rsidR="00667609" w:rsidRDefault="00667609" w:rsidP="00F173A6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Soy estudiante oaxaqueña y esto es Energía que suma </w:t>
      </w:r>
    </w:p>
    <w:p w14:paraId="688C6700" w14:textId="6D58680E" w:rsidR="00F173A6" w:rsidRDefault="00F173A6" w:rsidP="00F173A6">
      <w:pPr>
        <w:pStyle w:val="Textoindependiente"/>
        <w:spacing w:after="0" w:line="240" w:lineRule="auto"/>
        <w:rPr>
          <w:sz w:val="20"/>
          <w:szCs w:val="20"/>
        </w:rPr>
      </w:pPr>
    </w:p>
    <w:p w14:paraId="6F458984" w14:textId="20501F0C" w:rsidR="00C04C96" w:rsidRPr="0017370D" w:rsidRDefault="00667609" w:rsidP="0017370D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 w:rsidRPr="0017370D">
        <w:rPr>
          <w:b w:val="0"/>
          <w:bCs/>
          <w:sz w:val="20"/>
          <w:szCs w:val="20"/>
        </w:rPr>
        <w:t>Yo soy Andrea Martínez Hernández, soy estudiante oaxaqueña y esto es Energía que suma.</w:t>
      </w:r>
    </w:p>
    <w:p w14:paraId="3F7E8631" w14:textId="48DB0728" w:rsidR="00667609" w:rsidRPr="0017370D" w:rsidRDefault="00667609" w:rsidP="0017370D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 w:rsidRPr="0017370D">
        <w:rPr>
          <w:b w:val="0"/>
          <w:bCs/>
          <w:sz w:val="20"/>
          <w:szCs w:val="20"/>
        </w:rPr>
        <w:t xml:space="preserve">Cuando estaba por entrar a la universidad entré a la página de Impulso STEM, que fue donde encontré la convocatoria de la beca y después de estarla </w:t>
      </w:r>
      <w:r w:rsidR="0017370D" w:rsidRPr="0017370D">
        <w:rPr>
          <w:b w:val="0"/>
          <w:bCs/>
          <w:sz w:val="20"/>
          <w:szCs w:val="20"/>
        </w:rPr>
        <w:t>revisando decidí toar la oportunidad. Es</w:t>
      </w:r>
      <w:r w:rsidR="0017370D">
        <w:rPr>
          <w:b w:val="0"/>
          <w:bCs/>
          <w:sz w:val="20"/>
          <w:szCs w:val="20"/>
        </w:rPr>
        <w:t>t</w:t>
      </w:r>
      <w:r w:rsidR="0017370D" w:rsidRPr="0017370D">
        <w:rPr>
          <w:b w:val="0"/>
          <w:bCs/>
          <w:sz w:val="20"/>
          <w:szCs w:val="20"/>
        </w:rPr>
        <w:t>oy estudiando la carrera en Ingeniería en la Información</w:t>
      </w:r>
      <w:r w:rsidR="0017370D">
        <w:rPr>
          <w:b w:val="0"/>
          <w:bCs/>
          <w:sz w:val="20"/>
          <w:szCs w:val="20"/>
        </w:rPr>
        <w:t>,</w:t>
      </w:r>
      <w:r w:rsidR="0017370D" w:rsidRPr="0017370D">
        <w:rPr>
          <w:b w:val="0"/>
          <w:bCs/>
          <w:sz w:val="20"/>
          <w:szCs w:val="20"/>
        </w:rPr>
        <w:t xml:space="preserve"> considero que con esos conocimiento</w:t>
      </w:r>
      <w:r w:rsidR="0017370D">
        <w:rPr>
          <w:b w:val="0"/>
          <w:bCs/>
          <w:sz w:val="20"/>
          <w:szCs w:val="20"/>
        </w:rPr>
        <w:t>s</w:t>
      </w:r>
      <w:r w:rsidR="0017370D" w:rsidRPr="0017370D">
        <w:rPr>
          <w:b w:val="0"/>
          <w:bCs/>
          <w:sz w:val="20"/>
          <w:szCs w:val="20"/>
        </w:rPr>
        <w:t xml:space="preserve"> puedo crear muchas cosas para beneficio de mi entorno. </w:t>
      </w:r>
    </w:p>
    <w:p w14:paraId="139E08FB" w14:textId="15AE70EF" w:rsidR="0017370D" w:rsidRPr="0017370D" w:rsidRDefault="0017370D" w:rsidP="0017370D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 w:rsidRPr="0017370D">
        <w:rPr>
          <w:b w:val="0"/>
          <w:bCs/>
          <w:sz w:val="20"/>
          <w:szCs w:val="20"/>
        </w:rPr>
        <w:t>Hay personas que están confiando en la gran capacidad de los jóvenes, saben que brindando oportunidades como esta puede impulsar a muchos a seguir dando su mayor esfuerzo para que puedan obtene</w:t>
      </w:r>
      <w:r>
        <w:rPr>
          <w:b w:val="0"/>
          <w:bCs/>
          <w:sz w:val="20"/>
          <w:szCs w:val="20"/>
        </w:rPr>
        <w:t>r</w:t>
      </w:r>
      <w:r w:rsidRPr="0017370D">
        <w:rPr>
          <w:b w:val="0"/>
          <w:bCs/>
          <w:sz w:val="20"/>
          <w:szCs w:val="20"/>
        </w:rPr>
        <w:t xml:space="preserve"> mejores resultados. </w:t>
      </w:r>
    </w:p>
    <w:p w14:paraId="45E99729" w14:textId="7262CC39" w:rsidR="0060273E" w:rsidRPr="0017370D" w:rsidRDefault="0017370D" w:rsidP="0017370D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 w:rsidRPr="0017370D">
        <w:rPr>
          <w:b w:val="0"/>
          <w:bCs/>
          <w:sz w:val="20"/>
          <w:szCs w:val="20"/>
        </w:rPr>
        <w:t xml:space="preserve">A pesar de que siempre se ha creído que las ingenierías son para hombres estoy consciente </w:t>
      </w:r>
      <w:r>
        <w:rPr>
          <w:b w:val="0"/>
          <w:bCs/>
          <w:sz w:val="20"/>
          <w:szCs w:val="20"/>
        </w:rPr>
        <w:t>d</w:t>
      </w:r>
      <w:r w:rsidRPr="0017370D">
        <w:rPr>
          <w:b w:val="0"/>
          <w:bCs/>
          <w:sz w:val="20"/>
          <w:szCs w:val="20"/>
        </w:rPr>
        <w:t>e que hay muchas mujeres muy talento</w:t>
      </w:r>
      <w:r>
        <w:rPr>
          <w:b w:val="0"/>
          <w:bCs/>
          <w:sz w:val="20"/>
          <w:szCs w:val="20"/>
        </w:rPr>
        <w:t>s</w:t>
      </w:r>
      <w:r w:rsidRPr="0017370D">
        <w:rPr>
          <w:b w:val="0"/>
          <w:bCs/>
          <w:sz w:val="20"/>
          <w:szCs w:val="20"/>
        </w:rPr>
        <w:t xml:space="preserve">as, inteligentes y capaces de ser parte de una carrera de corte STEM. </w:t>
      </w:r>
    </w:p>
    <w:p w14:paraId="431CA705" w14:textId="53419DD8" w:rsidR="0017370D" w:rsidRPr="0017370D" w:rsidRDefault="0017370D" w:rsidP="0017370D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 w:rsidRPr="0017370D">
        <w:rPr>
          <w:b w:val="0"/>
          <w:bCs/>
          <w:sz w:val="20"/>
          <w:szCs w:val="20"/>
        </w:rPr>
        <w:t>No creí que fuera un impedimento para que yo pudiera alcanzar mi</w:t>
      </w:r>
      <w:r>
        <w:rPr>
          <w:b w:val="0"/>
          <w:bCs/>
          <w:sz w:val="20"/>
          <w:szCs w:val="20"/>
        </w:rPr>
        <w:t>s</w:t>
      </w:r>
      <w:r w:rsidRPr="0017370D">
        <w:rPr>
          <w:b w:val="0"/>
          <w:bCs/>
          <w:sz w:val="20"/>
          <w:szCs w:val="20"/>
        </w:rPr>
        <w:t xml:space="preserve"> objetivos en alguna carrea en ingeniería</w:t>
      </w:r>
    </w:p>
    <w:p w14:paraId="35AFBC61" w14:textId="222F51CA" w:rsidR="0017370D" w:rsidRPr="0017370D" w:rsidRDefault="0017370D" w:rsidP="0017370D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 w:rsidRPr="0017370D">
        <w:rPr>
          <w:b w:val="0"/>
          <w:bCs/>
          <w:sz w:val="20"/>
          <w:szCs w:val="20"/>
        </w:rPr>
        <w:t>Siempre habrá quienes estemos aquí para apoyarlas y juntas demostrar de lo que somo capaces.</w:t>
      </w:r>
    </w:p>
    <w:p w14:paraId="5DEC74C5" w14:textId="0C617167" w:rsidR="0017370D" w:rsidRPr="0017370D" w:rsidRDefault="0017370D" w:rsidP="0017370D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 w:rsidRPr="0017370D">
        <w:rPr>
          <w:b w:val="0"/>
          <w:bCs/>
          <w:sz w:val="20"/>
          <w:szCs w:val="20"/>
        </w:rPr>
        <w:t>La</w:t>
      </w:r>
      <w:r>
        <w:rPr>
          <w:b w:val="0"/>
          <w:bCs/>
          <w:sz w:val="20"/>
          <w:szCs w:val="20"/>
        </w:rPr>
        <w:t>s</w:t>
      </w:r>
      <w:r w:rsidRPr="0017370D">
        <w:rPr>
          <w:b w:val="0"/>
          <w:bCs/>
          <w:sz w:val="20"/>
          <w:szCs w:val="20"/>
        </w:rPr>
        <w:t xml:space="preserve"> carreras STEM son energía que suma. </w:t>
      </w:r>
    </w:p>
    <w:p w14:paraId="02A71811" w14:textId="2297467F" w:rsidR="005F4977" w:rsidRDefault="005F4977" w:rsidP="005F4977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Texto imagen</w:t>
      </w:r>
      <w:r w:rsidRPr="00EF30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La carreras STEM son energía que suma </w:t>
      </w:r>
    </w:p>
    <w:p w14:paraId="44D8C1DB" w14:textId="77777777" w:rsidR="0054229F" w:rsidRPr="00F173A6" w:rsidRDefault="0054229F" w:rsidP="00F173A6">
      <w:pPr>
        <w:pStyle w:val="Textoindependiente"/>
        <w:spacing w:after="0" w:line="240" w:lineRule="auto"/>
        <w:rPr>
          <w:sz w:val="20"/>
          <w:szCs w:val="20"/>
        </w:rPr>
      </w:pPr>
    </w:p>
    <w:sectPr w:rsidR="0054229F" w:rsidRPr="00F173A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45802" w14:textId="77777777" w:rsidR="004C4A4E" w:rsidRDefault="004C4A4E" w:rsidP="00307719">
      <w:pPr>
        <w:spacing w:after="0" w:line="240" w:lineRule="auto"/>
      </w:pPr>
      <w:r>
        <w:separator/>
      </w:r>
    </w:p>
  </w:endnote>
  <w:endnote w:type="continuationSeparator" w:id="0">
    <w:p w14:paraId="192BA930" w14:textId="77777777" w:rsidR="004C4A4E" w:rsidRDefault="004C4A4E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6B767" w14:textId="77777777" w:rsidR="004C4A4E" w:rsidRDefault="004C4A4E" w:rsidP="00307719">
      <w:pPr>
        <w:spacing w:after="0" w:line="240" w:lineRule="auto"/>
      </w:pPr>
      <w:r>
        <w:separator/>
      </w:r>
    </w:p>
  </w:footnote>
  <w:footnote w:type="continuationSeparator" w:id="0">
    <w:p w14:paraId="28EB9AE8" w14:textId="77777777" w:rsidR="004C4A4E" w:rsidRDefault="004C4A4E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6164C" w14:textId="77777777" w:rsidR="00A11A6C" w:rsidRDefault="00A11A6C">
    <w:pPr>
      <w:pStyle w:val="Encabezado"/>
    </w:pPr>
    <w:r>
      <w:rPr>
        <w:noProof/>
      </w:rPr>
      <w:drawing>
        <wp:inline distT="0" distB="0" distL="0" distR="0" wp14:anchorId="620BA82A" wp14:editId="743F2FDE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649F"/>
    <w:rsid w:val="00011CB1"/>
    <w:rsid w:val="00014156"/>
    <w:rsid w:val="0002606F"/>
    <w:rsid w:val="00050520"/>
    <w:rsid w:val="00097974"/>
    <w:rsid w:val="000B01A5"/>
    <w:rsid w:val="000B1F0D"/>
    <w:rsid w:val="000E2674"/>
    <w:rsid w:val="00141AA0"/>
    <w:rsid w:val="001545CF"/>
    <w:rsid w:val="0017370D"/>
    <w:rsid w:val="001B37F0"/>
    <w:rsid w:val="00213006"/>
    <w:rsid w:val="00217781"/>
    <w:rsid w:val="002B0F18"/>
    <w:rsid w:val="002C4B8A"/>
    <w:rsid w:val="00307719"/>
    <w:rsid w:val="003157CC"/>
    <w:rsid w:val="00323B4F"/>
    <w:rsid w:val="003669BA"/>
    <w:rsid w:val="003761FF"/>
    <w:rsid w:val="00381999"/>
    <w:rsid w:val="00395855"/>
    <w:rsid w:val="003D2BB3"/>
    <w:rsid w:val="003F1D82"/>
    <w:rsid w:val="003F7F47"/>
    <w:rsid w:val="00462AEC"/>
    <w:rsid w:val="004701C9"/>
    <w:rsid w:val="004964FC"/>
    <w:rsid w:val="004A5877"/>
    <w:rsid w:val="004C4A4E"/>
    <w:rsid w:val="0052656F"/>
    <w:rsid w:val="00537AE1"/>
    <w:rsid w:val="0054229F"/>
    <w:rsid w:val="00576042"/>
    <w:rsid w:val="005B1893"/>
    <w:rsid w:val="005C1E7B"/>
    <w:rsid w:val="005F4977"/>
    <w:rsid w:val="0060273E"/>
    <w:rsid w:val="006049E2"/>
    <w:rsid w:val="0061497C"/>
    <w:rsid w:val="0061758C"/>
    <w:rsid w:val="00622496"/>
    <w:rsid w:val="00624E4C"/>
    <w:rsid w:val="006278A0"/>
    <w:rsid w:val="00667609"/>
    <w:rsid w:val="00684D06"/>
    <w:rsid w:val="006C7151"/>
    <w:rsid w:val="006E582B"/>
    <w:rsid w:val="00720080"/>
    <w:rsid w:val="00777C8A"/>
    <w:rsid w:val="00784195"/>
    <w:rsid w:val="007C3FFC"/>
    <w:rsid w:val="007C666B"/>
    <w:rsid w:val="007E0FA7"/>
    <w:rsid w:val="00867069"/>
    <w:rsid w:val="0087735C"/>
    <w:rsid w:val="008800C4"/>
    <w:rsid w:val="008940C8"/>
    <w:rsid w:val="00897A93"/>
    <w:rsid w:val="008A6CDE"/>
    <w:rsid w:val="008C42F1"/>
    <w:rsid w:val="009028DC"/>
    <w:rsid w:val="0093727E"/>
    <w:rsid w:val="0098003F"/>
    <w:rsid w:val="009A5D3B"/>
    <w:rsid w:val="009B100E"/>
    <w:rsid w:val="009D2DF9"/>
    <w:rsid w:val="00A11A6C"/>
    <w:rsid w:val="00A30993"/>
    <w:rsid w:val="00A76F2E"/>
    <w:rsid w:val="00AA7E00"/>
    <w:rsid w:val="00AC2048"/>
    <w:rsid w:val="00AC7748"/>
    <w:rsid w:val="00B16A5A"/>
    <w:rsid w:val="00B274C2"/>
    <w:rsid w:val="00B47C97"/>
    <w:rsid w:val="00B64C3C"/>
    <w:rsid w:val="00C04C96"/>
    <w:rsid w:val="00C06449"/>
    <w:rsid w:val="00C1348D"/>
    <w:rsid w:val="00C64C94"/>
    <w:rsid w:val="00C71113"/>
    <w:rsid w:val="00CD01D5"/>
    <w:rsid w:val="00DC4BD9"/>
    <w:rsid w:val="00DF1347"/>
    <w:rsid w:val="00E14FEA"/>
    <w:rsid w:val="00E21513"/>
    <w:rsid w:val="00E23C40"/>
    <w:rsid w:val="00E538D7"/>
    <w:rsid w:val="00E54EAC"/>
    <w:rsid w:val="00E872DC"/>
    <w:rsid w:val="00EB6288"/>
    <w:rsid w:val="00EF304E"/>
    <w:rsid w:val="00F173A6"/>
    <w:rsid w:val="00F174F0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EB888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027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Sandra Soberanes</cp:lastModifiedBy>
  <cp:revision>2</cp:revision>
  <dcterms:created xsi:type="dcterms:W3CDTF">2021-08-10T16:36:00Z</dcterms:created>
  <dcterms:modified xsi:type="dcterms:W3CDTF">2021-08-10T16:36:00Z</dcterms:modified>
</cp:coreProperties>
</file>