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8101D8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bookmarkStart w:id="0" w:name="_GoBack"/>
      <w:r w:rsidRPr="008101D8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El PET, una alternativa para el ambiente y las emergencias</w:t>
      </w:r>
      <w:bookmarkEnd w:id="0"/>
    </w:p>
    <w:p w:rsidR="00DD352D" w:rsidRPr="00306D0C" w:rsidRDefault="00DD352D" w:rsidP="0093320D">
      <w:pPr>
        <w:jc w:val="center"/>
        <w:rPr>
          <w:b/>
        </w:rPr>
      </w:pPr>
    </w:p>
    <w:p w:rsidR="00DB76A5" w:rsidRDefault="00477853" w:rsidP="00DB76A5">
      <w:pPr>
        <w:rPr>
          <w:bCs/>
        </w:rPr>
      </w:pPr>
      <w:r w:rsidRPr="00306D0C">
        <w:rPr>
          <w:b/>
          <w:bCs/>
        </w:rPr>
        <w:t>Ventajas de reciclar.</w:t>
      </w:r>
      <w:r w:rsidR="00DB76A5" w:rsidRPr="00306D0C">
        <w:rPr>
          <w:b/>
          <w:bCs/>
        </w:rPr>
        <w:t xml:space="preserve"> </w:t>
      </w:r>
    </w:p>
    <w:p w:rsidR="00DB76A5" w:rsidRPr="00DB76A5" w:rsidRDefault="00DB76A5" w:rsidP="00DB76A5">
      <w:pPr>
        <w:rPr>
          <w:bCs/>
        </w:rPr>
      </w:pPr>
    </w:p>
    <w:p w:rsidR="008101D8" w:rsidRDefault="008101D8" w:rsidP="008101D8">
      <w:r>
        <w:t>Producc</w:t>
      </w:r>
      <w:r>
        <w:t>ión de desechos a nivel mundial:</w:t>
      </w:r>
    </w:p>
    <w:p w:rsidR="008101D8" w:rsidRDefault="008101D8" w:rsidP="008101D8">
      <w:pPr>
        <w:pStyle w:val="Prrafodelista"/>
        <w:numPr>
          <w:ilvl w:val="0"/>
          <w:numId w:val="13"/>
        </w:numPr>
      </w:pPr>
      <w:r>
        <w:t>Al año se generan 2.100 millones de toneladas de desechos, lo que podría llenar más de 800.000 piscinas olímpicas*</w:t>
      </w:r>
    </w:p>
    <w:p w:rsidR="008101D8" w:rsidRDefault="008101D8" w:rsidP="008101D8">
      <w:pPr>
        <w:pStyle w:val="Prrafodelista"/>
        <w:numPr>
          <w:ilvl w:val="0"/>
          <w:numId w:val="13"/>
        </w:numPr>
      </w:pPr>
      <w:r>
        <w:t>En los últimos años se han generado 8,300 millones** de toneladas solo de plástico, equivalente a: 10,000 veces el peso de la Torre Eiffel en París o 35,000 veces el peso del edificio del Empire State de Nueva York.</w:t>
      </w:r>
    </w:p>
    <w:p w:rsidR="008101D8" w:rsidRDefault="008101D8" w:rsidP="008101D8"/>
    <w:p w:rsidR="008101D8" w:rsidRDefault="008101D8" w:rsidP="008101D8">
      <w:r>
        <w:t>Los países que más desechos generan son:</w:t>
      </w:r>
    </w:p>
    <w:p w:rsidR="008101D8" w:rsidRDefault="008101D8" w:rsidP="008101D8">
      <w:pPr>
        <w:pStyle w:val="Prrafodelista"/>
        <w:numPr>
          <w:ilvl w:val="0"/>
          <w:numId w:val="14"/>
        </w:numPr>
      </w:pPr>
      <w:r>
        <w:t>China generan 27%* de los residuos globales y Estados Unidos el 12%</w:t>
      </w:r>
      <w:r>
        <w:t>*</w:t>
      </w:r>
      <w:r>
        <w:t>* de los desechos mundiales</w:t>
      </w:r>
    </w:p>
    <w:p w:rsidR="008101D8" w:rsidRDefault="008101D8" w:rsidP="008101D8"/>
    <w:p w:rsidR="008101D8" w:rsidRDefault="008101D8" w:rsidP="008101D8">
      <w:r>
        <w:t xml:space="preserve">*Fuente: BBC </w:t>
      </w:r>
    </w:p>
    <w:p w:rsidR="008101D8" w:rsidRDefault="008101D8" w:rsidP="008101D8">
      <w:r>
        <w:t>*</w:t>
      </w:r>
      <w:r>
        <w:t>*</w:t>
      </w:r>
      <w:r>
        <w:t>Datos de 2017</w:t>
      </w:r>
    </w:p>
    <w:p w:rsidR="00306D0C" w:rsidRPr="00672D83" w:rsidRDefault="00306D0C" w:rsidP="008101D8"/>
    <w:sectPr w:rsidR="00306D0C" w:rsidRPr="00672D83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54B" w:rsidRDefault="009D454B" w:rsidP="009C473D">
      <w:r>
        <w:separator/>
      </w:r>
    </w:p>
  </w:endnote>
  <w:endnote w:type="continuationSeparator" w:id="0">
    <w:p w:rsidR="009D454B" w:rsidRDefault="009D454B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 w:rsidP="0017109B">
    <w:pPr>
      <w:pStyle w:val="Piedepgina"/>
    </w:pPr>
    <w:r w:rsidRPr="001757D5">
      <w:rPr>
        <w:sz w:val="28"/>
      </w:rPr>
      <w:fldChar w:fldCharType="begin"/>
    </w:r>
    <w:r>
      <w:rPr>
        <w:sz w:val="28"/>
      </w:rPr>
      <w:instrText>PAGE</w:instrText>
    </w:r>
    <w:r w:rsidRPr="001757D5">
      <w:rPr>
        <w:sz w:val="28"/>
      </w:rPr>
      <w:instrText xml:space="preserve">   \* MERGEFORMAT</w:instrText>
    </w:r>
    <w:r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54B" w:rsidRDefault="009D454B" w:rsidP="009C473D">
      <w:r>
        <w:separator/>
      </w:r>
    </w:p>
  </w:footnote>
  <w:footnote w:type="continuationSeparator" w:id="0">
    <w:p w:rsidR="009D454B" w:rsidRDefault="009D454B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90813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06"/>
    <w:multiLevelType w:val="hybridMultilevel"/>
    <w:tmpl w:val="838CF7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B5D17"/>
    <w:multiLevelType w:val="hybridMultilevel"/>
    <w:tmpl w:val="0B3EB6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610C6"/>
    <w:multiLevelType w:val="hybridMultilevel"/>
    <w:tmpl w:val="70BE9D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B4649"/>
    <w:multiLevelType w:val="hybridMultilevel"/>
    <w:tmpl w:val="5F666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E0CB6"/>
    <w:multiLevelType w:val="hybridMultilevel"/>
    <w:tmpl w:val="C84CC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B2ECF"/>
    <w:multiLevelType w:val="hybridMultilevel"/>
    <w:tmpl w:val="0BCA85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06D0C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A4FC2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77853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B"/>
    <w:rsid w:val="005A494F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01D8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454B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B76A5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9E214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13984-BE58-4E37-96CA-42D40773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624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CLAUDIO RODRIGO BUSTAMANTE DEL VALLE</cp:lastModifiedBy>
  <cp:revision>2</cp:revision>
  <cp:lastPrinted>2018-01-09T18:22:00Z</cp:lastPrinted>
  <dcterms:created xsi:type="dcterms:W3CDTF">2020-09-03T16:11:00Z</dcterms:created>
  <dcterms:modified xsi:type="dcterms:W3CDTF">2020-09-03T16:11:00Z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